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31F" w:rsidRDefault="00BB131F" w:rsidP="00455E73">
      <w:pPr>
        <w:shd w:val="clear" w:color="auto" w:fill="FFFFFF"/>
        <w:spacing w:after="0" w:line="240" w:lineRule="auto"/>
        <w:ind w:left="-284" w:right="-709"/>
        <w:rPr>
          <w:rFonts w:eastAsiaTheme="majorEastAsia" w:cstheme="minorHAnsi"/>
          <w:bCs/>
          <w:sz w:val="20"/>
          <w:szCs w:val="16"/>
        </w:rPr>
      </w:pPr>
      <w:r w:rsidRPr="00BB131F">
        <w:rPr>
          <w:rFonts w:ascii="Calibri" w:eastAsia="Times New Roman" w:hAnsi="Calibri" w:cs="Calibri"/>
          <w:b/>
          <w:bCs/>
          <w:sz w:val="20"/>
          <w:szCs w:val="16"/>
        </w:rPr>
        <w:t xml:space="preserve">Upute: </w:t>
      </w:r>
      <w:r w:rsidR="002F5D77">
        <w:rPr>
          <w:rFonts w:ascii="Calibri" w:eastAsia="Times New Roman" w:hAnsi="Calibri" w:cs="Calibri"/>
          <w:bCs/>
          <w:sz w:val="20"/>
          <w:szCs w:val="16"/>
        </w:rPr>
        <w:t>Pratite</w:t>
      </w:r>
      <w:r w:rsidRPr="00BB131F">
        <w:rPr>
          <w:rFonts w:ascii="Calibri" w:eastAsia="Times New Roman" w:hAnsi="Calibri" w:cs="Calibri"/>
          <w:bCs/>
          <w:sz w:val="20"/>
          <w:szCs w:val="16"/>
        </w:rPr>
        <w:t xml:space="preserve"> izvođenje nastavnog sata </w:t>
      </w:r>
      <w:r w:rsidR="002F5D77">
        <w:rPr>
          <w:rFonts w:ascii="Calibri" w:eastAsia="Times New Roman" w:hAnsi="Calibri" w:cs="Calibri"/>
          <w:bCs/>
          <w:i/>
          <w:sz w:val="20"/>
          <w:szCs w:val="16"/>
        </w:rPr>
        <w:t>mentora.</w:t>
      </w:r>
      <w:r w:rsidR="00911753">
        <w:rPr>
          <w:rFonts w:ascii="Calibri" w:eastAsia="Times New Roman" w:hAnsi="Calibri" w:cs="Calibri"/>
          <w:bCs/>
          <w:sz w:val="20"/>
          <w:szCs w:val="16"/>
        </w:rPr>
        <w:t xml:space="preserve"> </w:t>
      </w:r>
      <w:r w:rsidRPr="00BB131F">
        <w:rPr>
          <w:rFonts w:ascii="Calibri" w:eastAsia="Times New Roman" w:hAnsi="Calibri" w:cs="Calibri"/>
          <w:bCs/>
          <w:sz w:val="20"/>
          <w:szCs w:val="16"/>
        </w:rPr>
        <w:t>Primjedbe, komentare i objašnjenja upišite u za to predviđen prostor</w:t>
      </w:r>
      <w:r w:rsidR="002F5D77">
        <w:rPr>
          <w:rFonts w:ascii="Calibri" w:eastAsia="Times New Roman" w:hAnsi="Calibri" w:cs="Calibri"/>
          <w:bCs/>
          <w:sz w:val="20"/>
          <w:szCs w:val="16"/>
        </w:rPr>
        <w:t>.</w:t>
      </w:r>
    </w:p>
    <w:tbl>
      <w:tblPr>
        <w:tblStyle w:val="LightGrid-Accent11"/>
        <w:tblW w:w="10176" w:type="dxa"/>
        <w:tblInd w:w="-318" w:type="dxa"/>
        <w:tblBorders>
          <w:top w:val="threeDEmboss" w:sz="18" w:space="0" w:color="D9D9D9" w:themeColor="background1" w:themeShade="D9"/>
          <w:left w:val="threeDEmboss" w:sz="18" w:space="0" w:color="D9D9D9" w:themeColor="background1" w:themeShade="D9"/>
          <w:bottom w:val="threeDEmboss" w:sz="18" w:space="0" w:color="D9D9D9" w:themeColor="background1" w:themeShade="D9"/>
          <w:right w:val="threeDEmboss" w:sz="18" w:space="0" w:color="D9D9D9" w:themeColor="background1" w:themeShade="D9"/>
          <w:insideH w:val="threeDEmboss" w:sz="12" w:space="0" w:color="D9D9D9" w:themeColor="background1" w:themeShade="D9"/>
          <w:insideV w:val="threeDEmboss" w:sz="12" w:space="0" w:color="D9D9D9" w:themeColor="background1" w:themeShade="D9"/>
        </w:tblBorders>
        <w:tblLook w:val="04A0"/>
      </w:tblPr>
      <w:tblGrid>
        <w:gridCol w:w="3687"/>
        <w:gridCol w:w="3685"/>
        <w:gridCol w:w="2804"/>
      </w:tblGrid>
      <w:tr w:rsidR="000E61AB" w:rsidRPr="00F86C11" w:rsidTr="000E61AB">
        <w:trPr>
          <w:cnfStyle w:val="100000000000"/>
        </w:trPr>
        <w:tc>
          <w:tcPr>
            <w:cnfStyle w:val="001000000000"/>
            <w:tcW w:w="7372" w:type="dxa"/>
            <w:gridSpan w:val="2"/>
            <w:tcBorders>
              <w:top w:val="threeDEmboss" w:sz="18" w:space="0" w:color="auto"/>
              <w:left w:val="threeDEmboss" w:sz="18" w:space="0" w:color="auto"/>
              <w:right w:val="threeDEmboss" w:sz="6" w:space="0" w:color="auto"/>
            </w:tcBorders>
            <w:shd w:val="clear" w:color="auto" w:fill="auto"/>
          </w:tcPr>
          <w:p w:rsidR="000E61AB" w:rsidRPr="000E61AB" w:rsidRDefault="000E61AB" w:rsidP="000E61AB">
            <w:pPr>
              <w:rPr>
                <w:rFonts w:cstheme="minorHAnsi"/>
                <w:sz w:val="24"/>
                <w:szCs w:val="16"/>
              </w:rPr>
            </w:pPr>
            <w:r w:rsidRPr="000E61AB">
              <w:rPr>
                <w:rFonts w:asciiTheme="minorHAnsi" w:hAnsiTheme="minorHAnsi" w:cstheme="minorHAnsi"/>
                <w:sz w:val="24"/>
                <w:szCs w:val="16"/>
              </w:rPr>
              <w:t>Nastavni sat</w:t>
            </w:r>
            <w:r w:rsidR="00F51564">
              <w:rPr>
                <w:rFonts w:asciiTheme="minorHAnsi" w:hAnsiTheme="minorHAnsi" w:cstheme="minorHAnsi"/>
                <w:sz w:val="24"/>
                <w:szCs w:val="16"/>
              </w:rPr>
              <w:t xml:space="preserve"> 1</w:t>
            </w:r>
            <w:r w:rsidRPr="000E61AB">
              <w:rPr>
                <w:rFonts w:asciiTheme="minorHAnsi" w:hAnsiTheme="minorHAnsi" w:cstheme="minorHAnsi"/>
                <w:sz w:val="24"/>
                <w:szCs w:val="16"/>
              </w:rPr>
              <w:t>:</w:t>
            </w:r>
          </w:p>
        </w:tc>
        <w:tc>
          <w:tcPr>
            <w:tcW w:w="2804" w:type="dxa"/>
            <w:tcBorders>
              <w:top w:val="threeDEmboss" w:sz="18" w:space="0" w:color="auto"/>
              <w:left w:val="threeDEmboss" w:sz="6" w:space="0" w:color="auto"/>
              <w:right w:val="threeDEmboss" w:sz="18" w:space="0" w:color="auto"/>
            </w:tcBorders>
            <w:shd w:val="clear" w:color="auto" w:fill="auto"/>
          </w:tcPr>
          <w:p w:rsidR="000E61AB" w:rsidRPr="000E61AB" w:rsidRDefault="000E61AB" w:rsidP="000E61AB">
            <w:pPr>
              <w:cnfStyle w:val="100000000000"/>
              <w:rPr>
                <w:rFonts w:cstheme="minorHAnsi"/>
                <w:sz w:val="24"/>
                <w:szCs w:val="16"/>
              </w:rPr>
            </w:pPr>
            <w:r w:rsidRPr="000E61AB">
              <w:rPr>
                <w:rFonts w:asciiTheme="minorHAnsi" w:hAnsiTheme="minorHAnsi" w:cstheme="minorHAnsi"/>
                <w:sz w:val="24"/>
                <w:szCs w:val="16"/>
              </w:rPr>
              <w:t>Datum:</w:t>
            </w:r>
          </w:p>
        </w:tc>
      </w:tr>
      <w:tr w:rsidR="002F5D77" w:rsidRPr="00F86C11" w:rsidTr="000E61AB">
        <w:trPr>
          <w:cnfStyle w:val="000000100000"/>
        </w:trPr>
        <w:tc>
          <w:tcPr>
            <w:cnfStyle w:val="001000000000"/>
            <w:tcW w:w="3687" w:type="dxa"/>
            <w:tcBorders>
              <w:top w:val="threeDEmboss" w:sz="18" w:space="0" w:color="auto"/>
              <w:left w:val="threeDEmboss" w:sz="18" w:space="0" w:color="auto"/>
              <w:right w:val="threeDEmboss" w:sz="6" w:space="0" w:color="auto"/>
            </w:tcBorders>
            <w:shd w:val="clear" w:color="auto" w:fill="85A7D1"/>
          </w:tcPr>
          <w:p w:rsidR="002F5D77" w:rsidRPr="003E0654" w:rsidRDefault="002F5D77" w:rsidP="00D30E03">
            <w:pPr>
              <w:jc w:val="center"/>
              <w:rPr>
                <w:rFonts w:asciiTheme="minorHAnsi" w:hAnsiTheme="minorHAnsi" w:cstheme="minorHAnsi"/>
                <w:color w:val="FFFFFF" w:themeColor="background1"/>
                <w:sz w:val="24"/>
                <w:szCs w:val="16"/>
              </w:rPr>
            </w:pPr>
            <w:r w:rsidRPr="003E0654">
              <w:rPr>
                <w:rFonts w:asciiTheme="minorHAnsi" w:hAnsiTheme="minorHAnsi" w:cstheme="minorHAnsi"/>
                <w:sz w:val="24"/>
                <w:szCs w:val="16"/>
              </w:rPr>
              <w:t>ELEMENTI ANALIZE</w:t>
            </w:r>
          </w:p>
        </w:tc>
        <w:tc>
          <w:tcPr>
            <w:tcW w:w="6489" w:type="dxa"/>
            <w:gridSpan w:val="2"/>
            <w:tcBorders>
              <w:top w:val="threeDEmboss" w:sz="18" w:space="0" w:color="auto"/>
              <w:left w:val="threeDEmboss" w:sz="6" w:space="0" w:color="auto"/>
              <w:right w:val="threeDEmboss" w:sz="18" w:space="0" w:color="auto"/>
            </w:tcBorders>
            <w:shd w:val="clear" w:color="auto" w:fill="85A7D1"/>
          </w:tcPr>
          <w:p w:rsidR="002F5D77" w:rsidRPr="003E0654" w:rsidRDefault="002F5D77" w:rsidP="00D30E03">
            <w:pPr>
              <w:jc w:val="center"/>
              <w:cnfStyle w:val="000000100000"/>
              <w:rPr>
                <w:rFonts w:cstheme="minorHAnsi"/>
                <w:color w:val="FFFFFF" w:themeColor="background1"/>
                <w:sz w:val="24"/>
                <w:szCs w:val="16"/>
              </w:rPr>
            </w:pPr>
            <w:r>
              <w:rPr>
                <w:rFonts w:cstheme="minorHAnsi"/>
                <w:sz w:val="24"/>
                <w:szCs w:val="16"/>
              </w:rPr>
              <w:t>OPAŽANJE</w:t>
            </w:r>
          </w:p>
        </w:tc>
      </w:tr>
      <w:tr w:rsidR="003D56A6" w:rsidRPr="00F86C11" w:rsidTr="000E61AB">
        <w:trPr>
          <w:cnfStyle w:val="00000001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3D56A6" w:rsidRPr="00F86C11" w:rsidRDefault="003D56A6" w:rsidP="00D30E03">
            <w:pPr>
              <w:rPr>
                <w:rFonts w:asciiTheme="minorHAnsi" w:hAnsiTheme="minorHAnsi" w:cstheme="minorHAnsi"/>
                <w:sz w:val="20"/>
                <w:szCs w:val="16"/>
              </w:rPr>
            </w:pPr>
            <w:r w:rsidRPr="00A1282D">
              <w:rPr>
                <w:rFonts w:asciiTheme="minorHAnsi" w:hAnsiTheme="minorHAnsi" w:cstheme="minorHAnsi"/>
                <w:szCs w:val="16"/>
              </w:rPr>
              <w:t>IZVEDBA NASTAVNOG SATA</w:t>
            </w:r>
          </w:p>
        </w:tc>
      </w:tr>
      <w:tr w:rsidR="002F5D77" w:rsidRPr="00F86C11" w:rsidTr="008055E1">
        <w:trPr>
          <w:cnfStyle w:val="000000100000"/>
        </w:trPr>
        <w:tc>
          <w:tcPr>
            <w:cnfStyle w:val="001000000000"/>
            <w:tcW w:w="3687" w:type="dxa"/>
            <w:tcBorders>
              <w:left w:val="threeDEmboss" w:sz="18" w:space="0" w:color="auto"/>
              <w:right w:val="threeDEmboss" w:sz="6" w:space="0" w:color="auto"/>
            </w:tcBorders>
          </w:tcPr>
          <w:p w:rsidR="002F5D77" w:rsidRPr="00EA5DF0" w:rsidRDefault="002F5D77" w:rsidP="00D30E03">
            <w:pPr>
              <w:rPr>
                <w:rFonts w:asciiTheme="minorHAnsi" w:hAnsiTheme="minorHAnsi" w:cstheme="minorHAnsi"/>
                <w:sz w:val="20"/>
                <w:szCs w:val="16"/>
              </w:rPr>
            </w:pPr>
            <w:r w:rsidRPr="00EA5DF0">
              <w:rPr>
                <w:rFonts w:asciiTheme="minorHAnsi" w:hAnsiTheme="minorHAnsi" w:cstheme="minorHAnsi"/>
                <w:sz w:val="20"/>
                <w:szCs w:val="16"/>
              </w:rPr>
              <w:t>Podjela sadržaja u male korake</w:t>
            </w:r>
          </w:p>
        </w:tc>
        <w:tc>
          <w:tcPr>
            <w:tcW w:w="6489" w:type="dxa"/>
            <w:gridSpan w:val="2"/>
            <w:vMerge w:val="restart"/>
            <w:tcBorders>
              <w:left w:val="threeDEmboss" w:sz="6" w:space="0" w:color="auto"/>
              <w:right w:val="threeDEmboss" w:sz="18" w:space="0" w:color="auto"/>
            </w:tcBorders>
            <w:shd w:val="clear" w:color="auto" w:fill="auto"/>
          </w:tcPr>
          <w:p w:rsidR="002F5D77" w:rsidRPr="00F86C11" w:rsidRDefault="002F5D77" w:rsidP="00D30E03">
            <w:pPr>
              <w:cnfStyle w:val="000000100000"/>
              <w:rPr>
                <w:rFonts w:cstheme="minorHAnsi"/>
                <w:sz w:val="20"/>
                <w:szCs w:val="16"/>
              </w:rPr>
            </w:pPr>
          </w:p>
        </w:tc>
      </w:tr>
      <w:tr w:rsidR="002F5D77" w:rsidRPr="00F86C11" w:rsidTr="008055E1">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Tempo obrade</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010000"/>
              <w:rPr>
                <w:rFonts w:cstheme="minorHAnsi"/>
                <w:sz w:val="20"/>
                <w:szCs w:val="16"/>
              </w:rPr>
            </w:pPr>
          </w:p>
        </w:tc>
      </w:tr>
      <w:tr w:rsidR="002F5D77" w:rsidRPr="00F86C11" w:rsidTr="008055E1">
        <w:trPr>
          <w:cnfStyle w:val="000000100000"/>
        </w:trPr>
        <w:tc>
          <w:tcPr>
            <w:cnfStyle w:val="001000000000"/>
            <w:tcW w:w="3687" w:type="dxa"/>
            <w:tcBorders>
              <w:left w:val="threeDEmboss" w:sz="18" w:space="0" w:color="auto"/>
              <w:right w:val="threeDEmboss" w:sz="6" w:space="0" w:color="auto"/>
            </w:tcBorders>
          </w:tcPr>
          <w:p w:rsidR="002F5D77" w:rsidRPr="00EA5DF0" w:rsidRDefault="002F5D77" w:rsidP="00D30E03">
            <w:pPr>
              <w:rPr>
                <w:rFonts w:asciiTheme="minorHAnsi" w:hAnsiTheme="minorHAnsi" w:cstheme="minorHAnsi"/>
                <w:sz w:val="20"/>
                <w:szCs w:val="16"/>
              </w:rPr>
            </w:pPr>
            <w:r w:rsidRPr="00EA5DF0">
              <w:rPr>
                <w:rFonts w:asciiTheme="minorHAnsi" w:hAnsiTheme="minorHAnsi" w:cstheme="minorHAnsi"/>
                <w:sz w:val="20"/>
                <w:szCs w:val="16"/>
              </w:rPr>
              <w:t>Dubina obrade nastavne jedinice</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100000"/>
              <w:rPr>
                <w:rFonts w:cstheme="minorHAnsi"/>
                <w:sz w:val="20"/>
                <w:szCs w:val="16"/>
              </w:rPr>
            </w:pPr>
          </w:p>
        </w:tc>
      </w:tr>
      <w:tr w:rsidR="002F5D77" w:rsidRPr="00F86C11" w:rsidTr="008055E1">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Veza sa starim i budućim gradivom</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010000"/>
              <w:rPr>
                <w:rFonts w:cstheme="minorHAnsi"/>
                <w:sz w:val="20"/>
                <w:szCs w:val="16"/>
              </w:rPr>
            </w:pPr>
          </w:p>
        </w:tc>
      </w:tr>
      <w:tr w:rsidR="002F5D77" w:rsidRPr="00F86C11" w:rsidTr="008055E1">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DB1DAB">
              <w:rPr>
                <w:rFonts w:asciiTheme="minorHAnsi" w:hAnsiTheme="minorHAnsi" w:cstheme="minorHAnsi"/>
                <w:sz w:val="20"/>
                <w:szCs w:val="16"/>
              </w:rPr>
              <w:t>Bit nastavnih sadržaja i plan ploče</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100000"/>
              <w:rPr>
                <w:rFonts w:cstheme="minorHAnsi"/>
                <w:sz w:val="20"/>
                <w:szCs w:val="16"/>
              </w:rPr>
            </w:pPr>
          </w:p>
        </w:tc>
      </w:tr>
      <w:tr w:rsidR="002F5D77" w:rsidRPr="00F86C11" w:rsidTr="008055E1">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DB1DAB">
              <w:rPr>
                <w:rFonts w:asciiTheme="minorHAnsi" w:hAnsiTheme="minorHAnsi" w:cstheme="minorHAnsi"/>
                <w:color w:val="777777"/>
                <w:sz w:val="20"/>
                <w:szCs w:val="16"/>
              </w:rPr>
              <w:t>Kvalitativne oscilacije u etapama</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010000"/>
              <w:rPr>
                <w:rFonts w:cstheme="minorHAnsi"/>
                <w:sz w:val="20"/>
                <w:szCs w:val="16"/>
              </w:rPr>
            </w:pPr>
          </w:p>
        </w:tc>
      </w:tr>
      <w:tr w:rsidR="002F5D77" w:rsidRPr="00F86C11" w:rsidTr="008055E1">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DB1DAB">
              <w:rPr>
                <w:rFonts w:asciiTheme="minorHAnsi" w:hAnsiTheme="minorHAnsi" w:cstheme="minorHAnsi"/>
                <w:sz w:val="20"/>
                <w:szCs w:val="16"/>
              </w:rPr>
              <w:t>Promjena rada prema potrebama</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100000"/>
              <w:rPr>
                <w:rFonts w:cstheme="minorHAnsi"/>
                <w:sz w:val="20"/>
                <w:szCs w:val="16"/>
              </w:rPr>
            </w:pPr>
          </w:p>
        </w:tc>
      </w:tr>
      <w:tr w:rsidR="002F5D77" w:rsidRPr="00F86C11" w:rsidTr="008055E1">
        <w:trPr>
          <w:cnfStyle w:val="000000010000"/>
        </w:trPr>
        <w:tc>
          <w:tcPr>
            <w:cnfStyle w:val="001000000000"/>
            <w:tcW w:w="3687" w:type="dxa"/>
            <w:tcBorders>
              <w:left w:val="threeDEmboss" w:sz="18" w:space="0" w:color="auto"/>
              <w:right w:val="threeDEmboss" w:sz="6" w:space="0" w:color="auto"/>
            </w:tcBorders>
          </w:tcPr>
          <w:p w:rsidR="002F5D77" w:rsidRPr="000E61AB" w:rsidRDefault="002F5D77" w:rsidP="00D30E03">
            <w:pPr>
              <w:rPr>
                <w:rFonts w:asciiTheme="minorHAnsi" w:hAnsiTheme="minorHAnsi" w:cstheme="minorHAnsi"/>
                <w:sz w:val="20"/>
                <w:szCs w:val="16"/>
              </w:rPr>
            </w:pPr>
            <w:r w:rsidRPr="00DB1DAB">
              <w:rPr>
                <w:rFonts w:asciiTheme="minorHAnsi" w:hAnsiTheme="minorHAnsi" w:cstheme="minorHAnsi"/>
                <w:color w:val="777777"/>
                <w:sz w:val="20"/>
                <w:szCs w:val="16"/>
              </w:rPr>
              <w:t>Uključivanje učenika u nastavu</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010000"/>
              <w:rPr>
                <w:rFonts w:cstheme="minorHAnsi"/>
                <w:sz w:val="20"/>
                <w:szCs w:val="16"/>
              </w:rPr>
            </w:pPr>
          </w:p>
        </w:tc>
      </w:tr>
      <w:tr w:rsidR="002F5D77" w:rsidRPr="00F86C11" w:rsidTr="008055E1">
        <w:trPr>
          <w:cnfStyle w:val="000000100000"/>
        </w:trPr>
        <w:tc>
          <w:tcPr>
            <w:cnfStyle w:val="001000000000"/>
            <w:tcW w:w="3687" w:type="dxa"/>
            <w:tcBorders>
              <w:left w:val="threeDEmboss" w:sz="18" w:space="0" w:color="auto"/>
              <w:right w:val="threeDEmboss" w:sz="6" w:space="0" w:color="auto"/>
            </w:tcBorders>
          </w:tcPr>
          <w:p w:rsidR="002F5D77" w:rsidRPr="000E61AB" w:rsidRDefault="002F5D77" w:rsidP="00D30E03">
            <w:pPr>
              <w:rPr>
                <w:rFonts w:asciiTheme="minorHAnsi" w:hAnsiTheme="minorHAnsi" w:cstheme="minorHAnsi"/>
                <w:sz w:val="20"/>
                <w:szCs w:val="16"/>
              </w:rPr>
            </w:pPr>
            <w:r w:rsidRPr="00DB1DAB">
              <w:rPr>
                <w:rFonts w:asciiTheme="minorHAnsi" w:hAnsiTheme="minorHAnsi" w:cstheme="minorHAnsi"/>
                <w:sz w:val="20"/>
                <w:szCs w:val="16"/>
              </w:rPr>
              <w:t>Poticanje intelektualne aktivnosti</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100000"/>
              <w:rPr>
                <w:rFonts w:cstheme="minorHAnsi"/>
                <w:sz w:val="20"/>
                <w:szCs w:val="16"/>
              </w:rPr>
            </w:pPr>
          </w:p>
        </w:tc>
      </w:tr>
      <w:tr w:rsidR="002F5D77" w:rsidRPr="00F86C11" w:rsidTr="008055E1">
        <w:trPr>
          <w:cnfStyle w:val="000000010000"/>
        </w:trPr>
        <w:tc>
          <w:tcPr>
            <w:cnfStyle w:val="001000000000"/>
            <w:tcW w:w="3687" w:type="dxa"/>
            <w:tcBorders>
              <w:left w:val="threeDEmboss" w:sz="18" w:space="0" w:color="auto"/>
              <w:right w:val="threeDEmboss" w:sz="6" w:space="0" w:color="auto"/>
            </w:tcBorders>
          </w:tcPr>
          <w:p w:rsidR="002F5D77" w:rsidRPr="000E61AB" w:rsidRDefault="002F5D77" w:rsidP="00D30E03">
            <w:pPr>
              <w:rPr>
                <w:rFonts w:asciiTheme="minorHAnsi" w:hAnsiTheme="minorHAnsi" w:cstheme="minorHAnsi"/>
                <w:sz w:val="20"/>
                <w:szCs w:val="16"/>
              </w:rPr>
            </w:pPr>
            <w:r w:rsidRPr="00DB1DAB">
              <w:rPr>
                <w:rFonts w:asciiTheme="minorHAnsi" w:hAnsiTheme="minorHAnsi" w:cstheme="minorHAnsi"/>
                <w:color w:val="777777"/>
                <w:sz w:val="20"/>
                <w:szCs w:val="16"/>
              </w:rPr>
              <w:t>Manualna aktivnost učenika</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010000"/>
              <w:rPr>
                <w:rFonts w:cstheme="minorHAnsi"/>
                <w:sz w:val="20"/>
                <w:szCs w:val="16"/>
              </w:rPr>
            </w:pPr>
          </w:p>
        </w:tc>
      </w:tr>
      <w:tr w:rsidR="002F5D77" w:rsidRPr="00F86C11" w:rsidTr="008055E1">
        <w:trPr>
          <w:cnfStyle w:val="000000100000"/>
        </w:trPr>
        <w:tc>
          <w:tcPr>
            <w:cnfStyle w:val="001000000000"/>
            <w:tcW w:w="3687" w:type="dxa"/>
            <w:tcBorders>
              <w:left w:val="threeDEmboss" w:sz="18" w:space="0" w:color="auto"/>
              <w:right w:val="threeDEmboss" w:sz="6" w:space="0" w:color="auto"/>
            </w:tcBorders>
          </w:tcPr>
          <w:p w:rsidR="002F5D77" w:rsidRPr="000E61AB" w:rsidRDefault="002F5D77" w:rsidP="00D30E03">
            <w:pPr>
              <w:rPr>
                <w:rFonts w:asciiTheme="minorHAnsi" w:hAnsiTheme="minorHAnsi" w:cstheme="minorHAnsi"/>
                <w:sz w:val="20"/>
                <w:szCs w:val="16"/>
              </w:rPr>
            </w:pPr>
            <w:r w:rsidRPr="00DB1DAB">
              <w:rPr>
                <w:rFonts w:asciiTheme="minorHAnsi" w:hAnsiTheme="minorHAnsi" w:cstheme="minorHAnsi"/>
                <w:sz w:val="20"/>
                <w:szCs w:val="16"/>
              </w:rPr>
              <w:t>Korištenje aktivnih oblika nastave</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100000"/>
              <w:rPr>
                <w:rFonts w:cstheme="minorHAnsi"/>
                <w:sz w:val="20"/>
                <w:szCs w:val="16"/>
              </w:rPr>
            </w:pPr>
          </w:p>
        </w:tc>
      </w:tr>
      <w:tr w:rsidR="002F5D77" w:rsidRPr="00F86C11" w:rsidTr="008055E1">
        <w:trPr>
          <w:cnfStyle w:val="000000010000"/>
        </w:trPr>
        <w:tc>
          <w:tcPr>
            <w:cnfStyle w:val="001000000000"/>
            <w:tcW w:w="3687" w:type="dxa"/>
            <w:tcBorders>
              <w:left w:val="threeDEmboss" w:sz="18" w:space="0" w:color="auto"/>
              <w:right w:val="threeDEmboss" w:sz="6" w:space="0" w:color="auto"/>
            </w:tcBorders>
          </w:tcPr>
          <w:p w:rsidR="002F5D77" w:rsidRPr="000E61AB" w:rsidRDefault="002F5D77" w:rsidP="00D30E03">
            <w:pPr>
              <w:rPr>
                <w:rFonts w:asciiTheme="minorHAnsi" w:hAnsiTheme="minorHAnsi" w:cstheme="minorHAnsi"/>
                <w:sz w:val="20"/>
                <w:szCs w:val="16"/>
              </w:rPr>
            </w:pPr>
            <w:r w:rsidRPr="00DB1DAB">
              <w:rPr>
                <w:rFonts w:asciiTheme="minorHAnsi" w:hAnsiTheme="minorHAnsi" w:cstheme="minorHAnsi"/>
                <w:color w:val="777777"/>
                <w:sz w:val="20"/>
                <w:szCs w:val="16"/>
              </w:rPr>
              <w:t>Izgradnja koncepta</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010000"/>
              <w:rPr>
                <w:rFonts w:cstheme="minorHAnsi"/>
                <w:sz w:val="20"/>
                <w:szCs w:val="16"/>
              </w:rPr>
            </w:pPr>
          </w:p>
        </w:tc>
      </w:tr>
      <w:tr w:rsidR="002F5D77" w:rsidRPr="00F86C11" w:rsidTr="008055E1">
        <w:trPr>
          <w:cnfStyle w:val="000000100000"/>
        </w:trPr>
        <w:tc>
          <w:tcPr>
            <w:cnfStyle w:val="001000000000"/>
            <w:tcW w:w="3687" w:type="dxa"/>
            <w:tcBorders>
              <w:left w:val="threeDEmboss" w:sz="18" w:space="0" w:color="auto"/>
              <w:right w:val="threeDEmboss" w:sz="6" w:space="0" w:color="auto"/>
            </w:tcBorders>
          </w:tcPr>
          <w:p w:rsidR="002F5D77" w:rsidRPr="000E61AB" w:rsidRDefault="002F5D77" w:rsidP="00D30E03">
            <w:pPr>
              <w:rPr>
                <w:rFonts w:asciiTheme="minorHAnsi" w:hAnsiTheme="minorHAnsi" w:cstheme="minorHAnsi"/>
                <w:sz w:val="20"/>
                <w:szCs w:val="16"/>
              </w:rPr>
            </w:pPr>
            <w:r w:rsidRPr="00DB1DAB">
              <w:rPr>
                <w:rFonts w:asciiTheme="minorHAnsi" w:hAnsiTheme="minorHAnsi" w:cstheme="minorHAnsi"/>
                <w:sz w:val="20"/>
                <w:szCs w:val="16"/>
              </w:rPr>
              <w:t xml:space="preserve">Uvažavanje učenikovih </w:t>
            </w:r>
            <w:proofErr w:type="spellStart"/>
            <w:r w:rsidRPr="00DB1DAB">
              <w:rPr>
                <w:rFonts w:asciiTheme="minorHAnsi" w:hAnsiTheme="minorHAnsi" w:cstheme="minorHAnsi"/>
                <w:sz w:val="20"/>
                <w:szCs w:val="16"/>
              </w:rPr>
              <w:t>predkoncepata</w:t>
            </w:r>
            <w:proofErr w:type="spellEnd"/>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100000"/>
              <w:rPr>
                <w:rFonts w:cstheme="minorHAnsi"/>
                <w:sz w:val="20"/>
                <w:szCs w:val="16"/>
              </w:rPr>
            </w:pPr>
          </w:p>
        </w:tc>
      </w:tr>
      <w:tr w:rsidR="002F5D77" w:rsidRPr="00F86C11" w:rsidTr="008055E1">
        <w:trPr>
          <w:cnfStyle w:val="000000010000"/>
        </w:trPr>
        <w:tc>
          <w:tcPr>
            <w:cnfStyle w:val="001000000000"/>
            <w:tcW w:w="3687" w:type="dxa"/>
            <w:tcBorders>
              <w:left w:val="threeDEmboss" w:sz="18" w:space="0" w:color="auto"/>
              <w:right w:val="threeDEmboss" w:sz="6" w:space="0" w:color="auto"/>
            </w:tcBorders>
          </w:tcPr>
          <w:p w:rsidR="002F5D77" w:rsidRPr="000E61AB" w:rsidRDefault="002F5D77" w:rsidP="00D30E03">
            <w:pPr>
              <w:rPr>
                <w:rFonts w:asciiTheme="minorHAnsi" w:hAnsiTheme="minorHAnsi" w:cstheme="minorHAnsi"/>
                <w:sz w:val="20"/>
                <w:szCs w:val="16"/>
              </w:rPr>
            </w:pPr>
            <w:r w:rsidRPr="00DB1DAB">
              <w:rPr>
                <w:rFonts w:asciiTheme="minorHAnsi" w:hAnsiTheme="minorHAnsi" w:cstheme="minorHAnsi"/>
                <w:color w:val="777777"/>
                <w:sz w:val="20"/>
                <w:szCs w:val="16"/>
              </w:rPr>
              <w:t>Ostvarivanje konceptualne promjene</w:t>
            </w:r>
          </w:p>
        </w:tc>
        <w:tc>
          <w:tcPr>
            <w:tcW w:w="6489" w:type="dxa"/>
            <w:gridSpan w:val="2"/>
            <w:vMerge/>
            <w:tcBorders>
              <w:left w:val="threeDEmboss" w:sz="6" w:space="0" w:color="auto"/>
              <w:right w:val="threeDEmboss" w:sz="18" w:space="0" w:color="auto"/>
            </w:tcBorders>
            <w:shd w:val="clear" w:color="auto" w:fill="auto"/>
          </w:tcPr>
          <w:p w:rsidR="002F5D77" w:rsidRPr="00F86C11" w:rsidRDefault="002F5D77" w:rsidP="00D30E03">
            <w:pPr>
              <w:cnfStyle w:val="000000010000"/>
              <w:rPr>
                <w:rFonts w:cstheme="minorHAnsi"/>
                <w:sz w:val="20"/>
                <w:szCs w:val="16"/>
              </w:rPr>
            </w:pPr>
          </w:p>
        </w:tc>
      </w:tr>
      <w:tr w:rsidR="003D56A6" w:rsidRPr="00F86C11" w:rsidTr="000E61AB">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3D56A6" w:rsidRPr="00F86C11" w:rsidRDefault="003D56A6" w:rsidP="00D30E03">
            <w:pPr>
              <w:rPr>
                <w:rFonts w:asciiTheme="minorHAnsi" w:hAnsiTheme="minorHAnsi" w:cstheme="minorHAnsi"/>
                <w:sz w:val="20"/>
                <w:szCs w:val="16"/>
              </w:rPr>
            </w:pPr>
            <w:r w:rsidRPr="00A1282D">
              <w:rPr>
                <w:rFonts w:asciiTheme="minorHAnsi" w:hAnsiTheme="minorHAnsi" w:cstheme="minorHAnsi"/>
                <w:szCs w:val="16"/>
              </w:rPr>
              <w:t>ODNOS NASTAVNIK – UČENIK</w:t>
            </w: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Vodstvo</w:t>
            </w:r>
          </w:p>
        </w:tc>
        <w:tc>
          <w:tcPr>
            <w:tcW w:w="6489" w:type="dxa"/>
            <w:gridSpan w:val="2"/>
            <w:vMerge w:val="restart"/>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EA5DF0">
              <w:rPr>
                <w:rFonts w:asciiTheme="minorHAnsi" w:hAnsiTheme="minorHAnsi" w:cstheme="minorHAnsi"/>
                <w:sz w:val="20"/>
                <w:szCs w:val="16"/>
              </w:rPr>
              <w:t>Suradnja s učenicima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Poštovanje prema učenicima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cstheme="minorHAnsi"/>
                <w:color w:val="777777"/>
                <w:sz w:val="20"/>
                <w:szCs w:val="16"/>
              </w:rPr>
            </w:pPr>
            <w:r w:rsidRPr="00A1282D">
              <w:rPr>
                <w:rFonts w:asciiTheme="minorHAnsi" w:hAnsiTheme="minorHAnsi" w:cstheme="minorHAnsi"/>
                <w:sz w:val="20"/>
                <w:szCs w:val="16"/>
              </w:rPr>
              <w:t>Ravnopravno prihvaćanje svih učenika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Uvažavanje različitost</w:t>
            </w:r>
            <w:r>
              <w:rPr>
                <w:rFonts w:asciiTheme="minorHAnsi" w:hAnsiTheme="minorHAnsi" w:cstheme="minorHAnsi"/>
                <w:color w:val="777777"/>
                <w:sz w:val="20"/>
                <w:szCs w:val="16"/>
              </w:rPr>
              <w:t>i</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A1282D">
              <w:rPr>
                <w:rFonts w:asciiTheme="minorHAnsi" w:hAnsiTheme="minorHAnsi" w:cstheme="minorHAnsi"/>
                <w:sz w:val="20"/>
                <w:szCs w:val="16"/>
              </w:rPr>
              <w:t>Uvažavanje ponašanja učenika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Dosljednost u traženom ponašanju</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A1282D">
              <w:rPr>
                <w:rFonts w:asciiTheme="minorHAnsi" w:hAnsiTheme="minorHAnsi" w:cstheme="minorHAnsi"/>
                <w:sz w:val="20"/>
                <w:szCs w:val="16"/>
              </w:rPr>
              <w:t>Disciplina na satu</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Razredno ozračje</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A1282D">
              <w:rPr>
                <w:rFonts w:asciiTheme="minorHAnsi" w:hAnsiTheme="minorHAnsi" w:cstheme="minorHAnsi"/>
                <w:sz w:val="20"/>
                <w:szCs w:val="16"/>
              </w:rPr>
              <w:t>Prihvaćanje i rješavanje problema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Upravljanje aktivnostima cijelog razreda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A1282D">
              <w:rPr>
                <w:rFonts w:asciiTheme="minorHAnsi" w:hAnsiTheme="minorHAnsi" w:cstheme="minorHAnsi"/>
                <w:sz w:val="20"/>
                <w:szCs w:val="16"/>
              </w:rPr>
              <w:t>Upravljanje aktivnosti u malim grupama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Načela za samostalni rad učenika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3D56A6" w:rsidRPr="00F86C11" w:rsidTr="000E61AB">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3D56A6" w:rsidRPr="00A1282D" w:rsidRDefault="003D56A6" w:rsidP="00D30E03">
            <w:pPr>
              <w:rPr>
                <w:rFonts w:asciiTheme="minorHAnsi" w:hAnsiTheme="minorHAnsi" w:cstheme="minorHAnsi"/>
                <w:sz w:val="20"/>
                <w:szCs w:val="16"/>
              </w:rPr>
            </w:pPr>
            <w:r w:rsidRPr="00A1282D">
              <w:rPr>
                <w:rFonts w:asciiTheme="minorHAnsi" w:hAnsiTheme="minorHAnsi" w:cstheme="minorHAnsi"/>
                <w:szCs w:val="16"/>
              </w:rPr>
              <w:t>ORGANIZACIJA RAZREDA</w:t>
            </w: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Pr>
                <w:rFonts w:asciiTheme="minorHAnsi" w:hAnsiTheme="minorHAnsi" w:cstheme="minorHAnsi"/>
                <w:color w:val="777777"/>
                <w:sz w:val="20"/>
                <w:szCs w:val="16"/>
              </w:rPr>
              <w:t>Razmještaj učenika u učionici</w:t>
            </w:r>
          </w:p>
        </w:tc>
        <w:tc>
          <w:tcPr>
            <w:tcW w:w="6489" w:type="dxa"/>
            <w:gridSpan w:val="2"/>
            <w:vMerge w:val="restart"/>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A1282D">
              <w:rPr>
                <w:rFonts w:asciiTheme="minorHAnsi" w:hAnsiTheme="minorHAnsi" w:cstheme="minorHAnsi"/>
                <w:sz w:val="20"/>
                <w:szCs w:val="16"/>
              </w:rPr>
              <w:t>Preferiranje izvorne stvarnosti</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sredstva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43212F">
              <w:rPr>
                <w:rFonts w:asciiTheme="minorHAnsi" w:hAnsiTheme="minorHAnsi" w:cstheme="minorHAnsi"/>
                <w:sz w:val="20"/>
                <w:szCs w:val="16"/>
              </w:rPr>
              <w:t>Svrhovitost nastavnih sredstva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pomagala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2F5D77" w:rsidRPr="00F86C11" w:rsidTr="000E61AB">
        <w:trPr>
          <w:cnfStyle w:val="00000010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asciiTheme="minorHAnsi" w:hAnsiTheme="minorHAnsi" w:cstheme="minorHAnsi"/>
                <w:color w:val="777777"/>
                <w:sz w:val="20"/>
                <w:szCs w:val="16"/>
              </w:rPr>
            </w:pPr>
            <w:r w:rsidRPr="0043212F">
              <w:rPr>
                <w:rFonts w:asciiTheme="minorHAnsi" w:hAnsiTheme="minorHAnsi" w:cstheme="minorHAnsi"/>
                <w:sz w:val="20"/>
                <w:szCs w:val="16"/>
              </w:rPr>
              <w:t>Kretanje po razredu</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100000"/>
              <w:rPr>
                <w:rFonts w:cstheme="minorHAnsi"/>
                <w:sz w:val="20"/>
                <w:szCs w:val="16"/>
              </w:rPr>
            </w:pPr>
          </w:p>
        </w:tc>
      </w:tr>
      <w:tr w:rsidR="002F5D77" w:rsidRPr="00F86C11" w:rsidTr="000E61AB">
        <w:trPr>
          <w:cnfStyle w:val="000000010000"/>
        </w:trPr>
        <w:tc>
          <w:tcPr>
            <w:cnfStyle w:val="001000000000"/>
            <w:tcW w:w="3687" w:type="dxa"/>
            <w:tcBorders>
              <w:left w:val="threeDEmboss" w:sz="18" w:space="0" w:color="auto"/>
              <w:right w:val="threeDEmboss" w:sz="6" w:space="0" w:color="auto"/>
            </w:tcBorders>
          </w:tcPr>
          <w:p w:rsidR="002F5D77" w:rsidRPr="00F86C11" w:rsidRDefault="002F5D77" w:rsidP="00D30E03">
            <w:pPr>
              <w:rPr>
                <w:rFonts w:cstheme="minorHAnsi"/>
                <w:color w:val="777777"/>
                <w:sz w:val="20"/>
                <w:szCs w:val="16"/>
              </w:rPr>
            </w:pPr>
            <w:r w:rsidRPr="00F86C11">
              <w:rPr>
                <w:rFonts w:asciiTheme="minorHAnsi" w:hAnsiTheme="minorHAnsi" w:cstheme="minorHAnsi"/>
                <w:color w:val="777777"/>
                <w:sz w:val="20"/>
                <w:szCs w:val="16"/>
              </w:rPr>
              <w:t>Izgled razreda</w:t>
            </w:r>
          </w:p>
        </w:tc>
        <w:tc>
          <w:tcPr>
            <w:tcW w:w="6489" w:type="dxa"/>
            <w:gridSpan w:val="2"/>
            <w:vMerge/>
            <w:tcBorders>
              <w:left w:val="threeDEmboss" w:sz="6" w:space="0" w:color="auto"/>
              <w:right w:val="threeDEmboss" w:sz="18" w:space="0" w:color="auto"/>
            </w:tcBorders>
          </w:tcPr>
          <w:p w:rsidR="002F5D77" w:rsidRPr="00F86C11" w:rsidRDefault="002F5D77" w:rsidP="00D30E03">
            <w:pPr>
              <w:cnfStyle w:val="000000010000"/>
              <w:rPr>
                <w:rFonts w:cstheme="minorHAnsi"/>
                <w:sz w:val="20"/>
                <w:szCs w:val="16"/>
              </w:rPr>
            </w:pPr>
          </w:p>
        </w:tc>
      </w:tr>
      <w:tr w:rsidR="003D56A6" w:rsidRPr="00F86C11" w:rsidTr="000E61AB">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3D56A6" w:rsidRPr="00F86C11" w:rsidRDefault="003D56A6" w:rsidP="00D30E03">
            <w:pPr>
              <w:rPr>
                <w:rFonts w:asciiTheme="minorHAnsi" w:hAnsiTheme="minorHAnsi" w:cstheme="minorHAnsi"/>
                <w:sz w:val="20"/>
                <w:szCs w:val="16"/>
              </w:rPr>
            </w:pPr>
            <w:r w:rsidRPr="0043212F">
              <w:rPr>
                <w:rFonts w:asciiTheme="minorHAnsi" w:hAnsiTheme="minorHAnsi" w:cstheme="minorHAnsi"/>
                <w:szCs w:val="16"/>
              </w:rPr>
              <w:t>PROFESIONALNOST</w:t>
            </w:r>
          </w:p>
        </w:tc>
      </w:tr>
      <w:tr w:rsidR="000E61AB" w:rsidRPr="00F86C11" w:rsidTr="00101861">
        <w:trPr>
          <w:cnfStyle w:val="000000010000"/>
          <w:trHeight w:val="763"/>
        </w:trPr>
        <w:tc>
          <w:tcPr>
            <w:cnfStyle w:val="001000000000"/>
            <w:tcW w:w="10176" w:type="dxa"/>
            <w:gridSpan w:val="3"/>
            <w:tcBorders>
              <w:left w:val="threeDEmboss" w:sz="18" w:space="0" w:color="auto"/>
              <w:right w:val="threeDEmboss" w:sz="18" w:space="0" w:color="auto"/>
            </w:tcBorders>
          </w:tcPr>
          <w:p w:rsidR="000E61AB" w:rsidRPr="00F86C11" w:rsidRDefault="000E61AB" w:rsidP="00220431">
            <w:pPr>
              <w:rPr>
                <w:rFonts w:cstheme="minorHAnsi"/>
                <w:color w:val="777777"/>
                <w:sz w:val="20"/>
                <w:szCs w:val="16"/>
              </w:rPr>
            </w:pPr>
          </w:p>
        </w:tc>
      </w:tr>
      <w:tr w:rsidR="000E61AB" w:rsidRPr="00F86C11" w:rsidTr="000E61AB">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0E61AB" w:rsidRPr="00F86C11" w:rsidRDefault="000E61AB" w:rsidP="00D30E03">
            <w:pPr>
              <w:rPr>
                <w:rFonts w:asciiTheme="minorHAnsi" w:hAnsiTheme="minorHAnsi" w:cstheme="minorHAnsi"/>
                <w:sz w:val="20"/>
                <w:szCs w:val="16"/>
              </w:rPr>
            </w:pPr>
            <w:r w:rsidRPr="0043212F">
              <w:rPr>
                <w:rFonts w:asciiTheme="minorHAnsi" w:hAnsiTheme="minorHAnsi" w:cstheme="minorHAnsi"/>
                <w:szCs w:val="16"/>
              </w:rPr>
              <w:t>OSOBNOST</w:t>
            </w:r>
          </w:p>
        </w:tc>
      </w:tr>
      <w:tr w:rsidR="000E61AB" w:rsidRPr="00F86C11" w:rsidTr="000E61AB">
        <w:trPr>
          <w:cnfStyle w:val="000000010000"/>
          <w:trHeight w:val="772"/>
        </w:trPr>
        <w:tc>
          <w:tcPr>
            <w:cnfStyle w:val="001000000000"/>
            <w:tcW w:w="10176" w:type="dxa"/>
            <w:gridSpan w:val="3"/>
            <w:tcBorders>
              <w:left w:val="threeDEmboss" w:sz="18" w:space="0" w:color="auto"/>
              <w:bottom w:val="threeDEmboss" w:sz="18" w:space="0" w:color="auto"/>
              <w:right w:val="threeDEmboss" w:sz="18" w:space="0" w:color="auto"/>
            </w:tcBorders>
          </w:tcPr>
          <w:p w:rsidR="000E61AB" w:rsidRPr="00F86C11" w:rsidRDefault="000E61AB" w:rsidP="00D30E03">
            <w:pPr>
              <w:rPr>
                <w:rFonts w:cstheme="minorHAnsi"/>
                <w:sz w:val="20"/>
                <w:szCs w:val="16"/>
              </w:rPr>
            </w:pPr>
          </w:p>
        </w:tc>
      </w:tr>
    </w:tbl>
    <w:p w:rsidR="000E61AB" w:rsidRDefault="00FD1118" w:rsidP="00911753">
      <w:pPr>
        <w:jc w:val="center"/>
        <w:rPr>
          <w:sz w:val="16"/>
        </w:rPr>
      </w:pPr>
      <w:r w:rsidRPr="009F6A3F">
        <w:rPr>
          <w:sz w:val="16"/>
        </w:rPr>
        <w:t xml:space="preserve">Prema: </w:t>
      </w:r>
      <w:r w:rsidR="00620A08">
        <w:rPr>
          <w:i/>
          <w:iCs/>
          <w:sz w:val="16"/>
        </w:rPr>
        <w:t xml:space="preserve">«Student </w:t>
      </w:r>
      <w:proofErr w:type="spellStart"/>
      <w:r w:rsidR="00620A08">
        <w:rPr>
          <w:i/>
          <w:iCs/>
          <w:sz w:val="16"/>
        </w:rPr>
        <w:t>teaching</w:t>
      </w:r>
      <w:proofErr w:type="spellEnd"/>
      <w:r w:rsidR="00620A08">
        <w:rPr>
          <w:i/>
          <w:iCs/>
          <w:sz w:val="16"/>
        </w:rPr>
        <w:t xml:space="preserve"> </w:t>
      </w:r>
      <w:proofErr w:type="spellStart"/>
      <w:r w:rsidR="00620A08">
        <w:rPr>
          <w:i/>
          <w:iCs/>
          <w:sz w:val="16"/>
        </w:rPr>
        <w:t>handbook</w:t>
      </w:r>
      <w:proofErr w:type="spellEnd"/>
      <w:r w:rsidR="00620A08">
        <w:rPr>
          <w:i/>
          <w:iCs/>
          <w:sz w:val="16"/>
        </w:rPr>
        <w:t xml:space="preserve">» </w:t>
      </w:r>
      <w:proofErr w:type="spellStart"/>
      <w:r w:rsidR="009F6A3F">
        <w:rPr>
          <w:sz w:val="16"/>
        </w:rPr>
        <w:t>Indiana</w:t>
      </w:r>
      <w:proofErr w:type="spellEnd"/>
      <w:r w:rsidR="009F6A3F">
        <w:rPr>
          <w:sz w:val="16"/>
        </w:rPr>
        <w:t xml:space="preserve"> </w:t>
      </w:r>
      <w:proofErr w:type="spellStart"/>
      <w:r w:rsidR="009F6A3F">
        <w:rPr>
          <w:sz w:val="16"/>
        </w:rPr>
        <w:t>University</w:t>
      </w:r>
      <w:proofErr w:type="spellEnd"/>
      <w:r w:rsidR="009F6A3F">
        <w:rPr>
          <w:sz w:val="16"/>
        </w:rPr>
        <w:t xml:space="preserve"> East</w:t>
      </w:r>
      <w:r w:rsidR="00620A08" w:rsidRPr="009F6A3F">
        <w:rPr>
          <w:sz w:val="16"/>
        </w:rPr>
        <w:t xml:space="preserve">, adaptirano po </w:t>
      </w:r>
      <w:proofErr w:type="spellStart"/>
      <w:r w:rsidR="00620A08" w:rsidRPr="009F6A3F">
        <w:rPr>
          <w:sz w:val="16"/>
        </w:rPr>
        <w:t>Freiberg</w:t>
      </w:r>
      <w:proofErr w:type="spellEnd"/>
      <w:r w:rsidR="00620A08" w:rsidRPr="009F6A3F">
        <w:rPr>
          <w:sz w:val="16"/>
        </w:rPr>
        <w:t>, 1995.</w:t>
      </w:r>
    </w:p>
    <w:p w:rsidR="000E61AB" w:rsidRDefault="000E61AB" w:rsidP="000E61AB">
      <w:pPr>
        <w:shd w:val="clear" w:color="auto" w:fill="FFFFFF"/>
        <w:spacing w:after="0" w:line="240" w:lineRule="auto"/>
        <w:ind w:left="-284" w:right="-709"/>
        <w:rPr>
          <w:rFonts w:eastAsiaTheme="majorEastAsia" w:cstheme="minorHAnsi"/>
          <w:bCs/>
          <w:sz w:val="20"/>
          <w:szCs w:val="16"/>
        </w:rPr>
      </w:pPr>
      <w:r w:rsidRPr="00BB131F">
        <w:rPr>
          <w:rFonts w:ascii="Calibri" w:eastAsia="Times New Roman" w:hAnsi="Calibri" w:cs="Calibri"/>
          <w:b/>
          <w:bCs/>
          <w:sz w:val="20"/>
          <w:szCs w:val="16"/>
        </w:rPr>
        <w:lastRenderedPageBreak/>
        <w:t xml:space="preserve">Upute: </w:t>
      </w:r>
      <w:r>
        <w:rPr>
          <w:rFonts w:ascii="Calibri" w:eastAsia="Times New Roman" w:hAnsi="Calibri" w:cs="Calibri"/>
          <w:bCs/>
          <w:sz w:val="20"/>
          <w:szCs w:val="16"/>
        </w:rPr>
        <w:t>Pratite</w:t>
      </w:r>
      <w:r w:rsidRPr="00BB131F">
        <w:rPr>
          <w:rFonts w:ascii="Calibri" w:eastAsia="Times New Roman" w:hAnsi="Calibri" w:cs="Calibri"/>
          <w:bCs/>
          <w:sz w:val="20"/>
          <w:szCs w:val="16"/>
        </w:rPr>
        <w:t xml:space="preserve"> izvođenje nastavnog sata </w:t>
      </w:r>
      <w:r>
        <w:rPr>
          <w:rFonts w:ascii="Calibri" w:eastAsia="Times New Roman" w:hAnsi="Calibri" w:cs="Calibri"/>
          <w:bCs/>
          <w:i/>
          <w:sz w:val="20"/>
          <w:szCs w:val="16"/>
        </w:rPr>
        <w:t>mentora.</w:t>
      </w:r>
      <w:r>
        <w:rPr>
          <w:rFonts w:ascii="Calibri" w:eastAsia="Times New Roman" w:hAnsi="Calibri" w:cs="Calibri"/>
          <w:bCs/>
          <w:sz w:val="20"/>
          <w:szCs w:val="16"/>
        </w:rPr>
        <w:t xml:space="preserve"> </w:t>
      </w:r>
      <w:r w:rsidRPr="00BB131F">
        <w:rPr>
          <w:rFonts w:ascii="Calibri" w:eastAsia="Times New Roman" w:hAnsi="Calibri" w:cs="Calibri"/>
          <w:bCs/>
          <w:sz w:val="20"/>
          <w:szCs w:val="16"/>
        </w:rPr>
        <w:t>Primjedbe, komentare i objašnjenja upišite u za to predviđen prostor</w:t>
      </w:r>
      <w:r>
        <w:rPr>
          <w:rFonts w:ascii="Calibri" w:eastAsia="Times New Roman" w:hAnsi="Calibri" w:cs="Calibri"/>
          <w:bCs/>
          <w:sz w:val="20"/>
          <w:szCs w:val="16"/>
        </w:rPr>
        <w:t>.</w:t>
      </w:r>
    </w:p>
    <w:tbl>
      <w:tblPr>
        <w:tblStyle w:val="LightGrid-Accent11"/>
        <w:tblW w:w="10176" w:type="dxa"/>
        <w:tblInd w:w="-318" w:type="dxa"/>
        <w:tblBorders>
          <w:top w:val="threeDEmboss" w:sz="18" w:space="0" w:color="D9D9D9" w:themeColor="background1" w:themeShade="D9"/>
          <w:left w:val="threeDEmboss" w:sz="18" w:space="0" w:color="D9D9D9" w:themeColor="background1" w:themeShade="D9"/>
          <w:bottom w:val="threeDEmboss" w:sz="18" w:space="0" w:color="D9D9D9" w:themeColor="background1" w:themeShade="D9"/>
          <w:right w:val="threeDEmboss" w:sz="18" w:space="0" w:color="D9D9D9" w:themeColor="background1" w:themeShade="D9"/>
          <w:insideH w:val="threeDEmboss" w:sz="12" w:space="0" w:color="D9D9D9" w:themeColor="background1" w:themeShade="D9"/>
          <w:insideV w:val="threeDEmboss" w:sz="12" w:space="0" w:color="D9D9D9" w:themeColor="background1" w:themeShade="D9"/>
        </w:tblBorders>
        <w:tblLook w:val="04A0"/>
      </w:tblPr>
      <w:tblGrid>
        <w:gridCol w:w="3687"/>
        <w:gridCol w:w="3685"/>
        <w:gridCol w:w="2804"/>
      </w:tblGrid>
      <w:tr w:rsidR="000E61AB" w:rsidRPr="00F86C11" w:rsidTr="00213409">
        <w:trPr>
          <w:cnfStyle w:val="100000000000"/>
        </w:trPr>
        <w:tc>
          <w:tcPr>
            <w:cnfStyle w:val="001000000000"/>
            <w:tcW w:w="7372" w:type="dxa"/>
            <w:gridSpan w:val="2"/>
            <w:tcBorders>
              <w:top w:val="threeDEmboss" w:sz="18" w:space="0" w:color="auto"/>
              <w:left w:val="threeDEmboss" w:sz="18" w:space="0" w:color="auto"/>
              <w:right w:val="threeDEmboss" w:sz="6" w:space="0" w:color="auto"/>
            </w:tcBorders>
            <w:shd w:val="clear" w:color="auto" w:fill="auto"/>
          </w:tcPr>
          <w:p w:rsidR="000E61AB" w:rsidRPr="000E61AB" w:rsidRDefault="000E61AB" w:rsidP="00213409">
            <w:pPr>
              <w:rPr>
                <w:rFonts w:cstheme="minorHAnsi"/>
                <w:sz w:val="24"/>
                <w:szCs w:val="16"/>
              </w:rPr>
            </w:pPr>
            <w:r w:rsidRPr="000E61AB">
              <w:rPr>
                <w:rFonts w:asciiTheme="minorHAnsi" w:hAnsiTheme="minorHAnsi" w:cstheme="minorHAnsi"/>
                <w:sz w:val="24"/>
                <w:szCs w:val="16"/>
              </w:rPr>
              <w:t>Nastavni sat</w:t>
            </w:r>
            <w:r w:rsidR="00F51564">
              <w:rPr>
                <w:rFonts w:asciiTheme="minorHAnsi" w:hAnsiTheme="minorHAnsi" w:cstheme="minorHAnsi"/>
                <w:sz w:val="24"/>
                <w:szCs w:val="16"/>
              </w:rPr>
              <w:t xml:space="preserve"> 2</w:t>
            </w:r>
            <w:r w:rsidRPr="000E61AB">
              <w:rPr>
                <w:rFonts w:asciiTheme="minorHAnsi" w:hAnsiTheme="minorHAnsi" w:cstheme="minorHAnsi"/>
                <w:sz w:val="24"/>
                <w:szCs w:val="16"/>
              </w:rPr>
              <w:t>:</w:t>
            </w:r>
          </w:p>
        </w:tc>
        <w:tc>
          <w:tcPr>
            <w:tcW w:w="2804" w:type="dxa"/>
            <w:tcBorders>
              <w:top w:val="threeDEmboss" w:sz="18" w:space="0" w:color="auto"/>
              <w:left w:val="threeDEmboss" w:sz="6" w:space="0" w:color="auto"/>
              <w:right w:val="threeDEmboss" w:sz="18" w:space="0" w:color="auto"/>
            </w:tcBorders>
            <w:shd w:val="clear" w:color="auto" w:fill="auto"/>
          </w:tcPr>
          <w:p w:rsidR="000E61AB" w:rsidRPr="000E61AB" w:rsidRDefault="000E61AB" w:rsidP="00213409">
            <w:pPr>
              <w:cnfStyle w:val="100000000000"/>
              <w:rPr>
                <w:rFonts w:cstheme="minorHAnsi"/>
                <w:sz w:val="24"/>
                <w:szCs w:val="16"/>
              </w:rPr>
            </w:pPr>
            <w:r w:rsidRPr="000E61AB">
              <w:rPr>
                <w:rFonts w:asciiTheme="minorHAnsi" w:hAnsiTheme="minorHAnsi" w:cstheme="minorHAnsi"/>
                <w:sz w:val="24"/>
                <w:szCs w:val="16"/>
              </w:rPr>
              <w:t>Datum:</w:t>
            </w:r>
          </w:p>
        </w:tc>
      </w:tr>
      <w:tr w:rsidR="000E61AB" w:rsidRPr="00F86C11" w:rsidTr="00213409">
        <w:trPr>
          <w:cnfStyle w:val="000000100000"/>
        </w:trPr>
        <w:tc>
          <w:tcPr>
            <w:cnfStyle w:val="001000000000"/>
            <w:tcW w:w="3687" w:type="dxa"/>
            <w:tcBorders>
              <w:top w:val="threeDEmboss" w:sz="18" w:space="0" w:color="auto"/>
              <w:left w:val="threeDEmboss" w:sz="18" w:space="0" w:color="auto"/>
              <w:right w:val="threeDEmboss" w:sz="6" w:space="0" w:color="auto"/>
            </w:tcBorders>
            <w:shd w:val="clear" w:color="auto" w:fill="85A7D1"/>
          </w:tcPr>
          <w:p w:rsidR="000E61AB" w:rsidRPr="003E0654" w:rsidRDefault="000E61AB" w:rsidP="00213409">
            <w:pPr>
              <w:jc w:val="center"/>
              <w:rPr>
                <w:rFonts w:asciiTheme="minorHAnsi" w:hAnsiTheme="minorHAnsi" w:cstheme="minorHAnsi"/>
                <w:color w:val="FFFFFF" w:themeColor="background1"/>
                <w:sz w:val="24"/>
                <w:szCs w:val="16"/>
              </w:rPr>
            </w:pPr>
            <w:r w:rsidRPr="003E0654">
              <w:rPr>
                <w:rFonts w:asciiTheme="minorHAnsi" w:hAnsiTheme="minorHAnsi" w:cstheme="minorHAnsi"/>
                <w:sz w:val="24"/>
                <w:szCs w:val="16"/>
              </w:rPr>
              <w:t>ELEMENTI ANALIZE</w:t>
            </w:r>
          </w:p>
        </w:tc>
        <w:tc>
          <w:tcPr>
            <w:tcW w:w="6489" w:type="dxa"/>
            <w:gridSpan w:val="2"/>
            <w:tcBorders>
              <w:top w:val="threeDEmboss" w:sz="18" w:space="0" w:color="auto"/>
              <w:left w:val="threeDEmboss" w:sz="6" w:space="0" w:color="auto"/>
              <w:right w:val="threeDEmboss" w:sz="18" w:space="0" w:color="auto"/>
            </w:tcBorders>
            <w:shd w:val="clear" w:color="auto" w:fill="85A7D1"/>
          </w:tcPr>
          <w:p w:rsidR="000E61AB" w:rsidRPr="003E0654" w:rsidRDefault="000E61AB" w:rsidP="00213409">
            <w:pPr>
              <w:jc w:val="center"/>
              <w:cnfStyle w:val="000000100000"/>
              <w:rPr>
                <w:rFonts w:cstheme="minorHAnsi"/>
                <w:color w:val="FFFFFF" w:themeColor="background1"/>
                <w:sz w:val="24"/>
                <w:szCs w:val="16"/>
              </w:rPr>
            </w:pPr>
            <w:r>
              <w:rPr>
                <w:rFonts w:cstheme="minorHAnsi"/>
                <w:sz w:val="24"/>
                <w:szCs w:val="16"/>
              </w:rPr>
              <w:t>OPAŽANJE</w:t>
            </w:r>
          </w:p>
        </w:tc>
      </w:tr>
      <w:tr w:rsidR="000E61AB" w:rsidRPr="00F86C11" w:rsidTr="00213409">
        <w:trPr>
          <w:cnfStyle w:val="00000001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0E61AB" w:rsidRPr="00F86C11" w:rsidRDefault="000E61AB" w:rsidP="00213409">
            <w:pPr>
              <w:rPr>
                <w:rFonts w:asciiTheme="minorHAnsi" w:hAnsiTheme="minorHAnsi" w:cstheme="minorHAnsi"/>
                <w:sz w:val="20"/>
                <w:szCs w:val="16"/>
              </w:rPr>
            </w:pPr>
            <w:r w:rsidRPr="00A1282D">
              <w:rPr>
                <w:rFonts w:asciiTheme="minorHAnsi" w:hAnsiTheme="minorHAnsi" w:cstheme="minorHAnsi"/>
                <w:szCs w:val="16"/>
              </w:rPr>
              <w:t>IZVEDBA NASTAVNOG SATA</w:t>
            </w: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EA5DF0" w:rsidRDefault="00DB1DAB" w:rsidP="00213409">
            <w:pPr>
              <w:rPr>
                <w:rFonts w:asciiTheme="minorHAnsi" w:hAnsiTheme="minorHAnsi" w:cstheme="minorHAnsi"/>
                <w:sz w:val="20"/>
                <w:szCs w:val="16"/>
              </w:rPr>
            </w:pPr>
            <w:r w:rsidRPr="00EA5DF0">
              <w:rPr>
                <w:rFonts w:asciiTheme="minorHAnsi" w:hAnsiTheme="minorHAnsi" w:cstheme="minorHAnsi"/>
                <w:sz w:val="20"/>
                <w:szCs w:val="16"/>
              </w:rPr>
              <w:t>Podjela sadržaja u male korake</w:t>
            </w:r>
          </w:p>
        </w:tc>
        <w:tc>
          <w:tcPr>
            <w:tcW w:w="6489" w:type="dxa"/>
            <w:gridSpan w:val="2"/>
            <w:vMerge w:val="restart"/>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Tempo obrade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EA5DF0" w:rsidRDefault="00DB1DAB" w:rsidP="00213409">
            <w:pPr>
              <w:rPr>
                <w:rFonts w:asciiTheme="minorHAnsi" w:hAnsiTheme="minorHAnsi" w:cstheme="minorHAnsi"/>
                <w:sz w:val="20"/>
                <w:szCs w:val="16"/>
              </w:rPr>
            </w:pPr>
            <w:r w:rsidRPr="00EA5DF0">
              <w:rPr>
                <w:rFonts w:asciiTheme="minorHAnsi" w:hAnsiTheme="minorHAnsi" w:cstheme="minorHAnsi"/>
                <w:sz w:val="20"/>
                <w:szCs w:val="16"/>
              </w:rPr>
              <w:t>Dubina obrade nastavne jedinice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Veza sa starim i budućim gradivom</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sz w:val="20"/>
                <w:szCs w:val="16"/>
              </w:rPr>
              <w:t>Bit nastavnih sadržaja i plan ploče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color w:val="777777"/>
                <w:sz w:val="20"/>
                <w:szCs w:val="16"/>
              </w:rPr>
              <w:t>Kvalitativne oscilacije u etapama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sz w:val="20"/>
                <w:szCs w:val="16"/>
              </w:rPr>
              <w:t>Promjena rada prema potrebama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Uključivanje učenika u nastavu</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Poticanje intelektualne aktivnosti</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Manualna aktivnost učenika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Korištenje aktivnih oblika nastave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Izgradnja koncepta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 xml:space="preserve">Uvažavanje učenikovih </w:t>
            </w:r>
            <w:proofErr w:type="spellStart"/>
            <w:r w:rsidRPr="00DB1DAB">
              <w:rPr>
                <w:rFonts w:asciiTheme="minorHAnsi" w:hAnsiTheme="minorHAnsi" w:cstheme="minorHAnsi"/>
                <w:sz w:val="20"/>
                <w:szCs w:val="16"/>
              </w:rPr>
              <w:t>predkoncepata</w:t>
            </w:r>
            <w:proofErr w:type="spellEnd"/>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8055E1"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Ostvarivanje konceptualne promjene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0E61AB"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0E61AB" w:rsidRPr="00F86C11" w:rsidRDefault="000E61AB" w:rsidP="00213409">
            <w:pPr>
              <w:rPr>
                <w:rFonts w:asciiTheme="minorHAnsi" w:hAnsiTheme="minorHAnsi" w:cstheme="minorHAnsi"/>
                <w:sz w:val="20"/>
                <w:szCs w:val="16"/>
              </w:rPr>
            </w:pPr>
            <w:r w:rsidRPr="00A1282D">
              <w:rPr>
                <w:rFonts w:asciiTheme="minorHAnsi" w:hAnsiTheme="minorHAnsi" w:cstheme="minorHAnsi"/>
                <w:szCs w:val="16"/>
              </w:rPr>
              <w:t>ODNOS NASTAVNIK – UČENIK</w:t>
            </w: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Vodstvo</w:t>
            </w:r>
          </w:p>
        </w:tc>
        <w:tc>
          <w:tcPr>
            <w:tcW w:w="6489" w:type="dxa"/>
            <w:gridSpan w:val="2"/>
            <w:vMerge w:val="restart"/>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EA5DF0">
              <w:rPr>
                <w:rFonts w:asciiTheme="minorHAnsi" w:hAnsiTheme="minorHAnsi" w:cstheme="minorHAnsi"/>
                <w:sz w:val="20"/>
                <w:szCs w:val="16"/>
              </w:rPr>
              <w:t>Suradnja s učenicima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Poštovanje prema učenicima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cstheme="minorHAnsi"/>
                <w:color w:val="777777"/>
                <w:sz w:val="20"/>
                <w:szCs w:val="16"/>
              </w:rPr>
            </w:pPr>
            <w:r w:rsidRPr="00A1282D">
              <w:rPr>
                <w:rFonts w:asciiTheme="minorHAnsi" w:hAnsiTheme="minorHAnsi" w:cstheme="minorHAnsi"/>
                <w:sz w:val="20"/>
                <w:szCs w:val="16"/>
              </w:rPr>
              <w:t>Ravnopravno prihvaćanje svih učenika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Uvažavanje različitost</w:t>
            </w:r>
            <w:r>
              <w:rPr>
                <w:rFonts w:asciiTheme="minorHAnsi" w:hAnsiTheme="minorHAnsi" w:cstheme="minorHAnsi"/>
                <w:color w:val="777777"/>
                <w:sz w:val="20"/>
                <w:szCs w:val="16"/>
              </w:rPr>
              <w:t>i</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A1282D">
              <w:rPr>
                <w:rFonts w:asciiTheme="minorHAnsi" w:hAnsiTheme="minorHAnsi" w:cstheme="minorHAnsi"/>
                <w:sz w:val="20"/>
                <w:szCs w:val="16"/>
              </w:rPr>
              <w:t>Uvažavanje ponašanja učenika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Dosljednost u traženom ponašanju</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A1282D">
              <w:rPr>
                <w:rFonts w:asciiTheme="minorHAnsi" w:hAnsiTheme="minorHAnsi" w:cstheme="minorHAnsi"/>
                <w:sz w:val="20"/>
                <w:szCs w:val="16"/>
              </w:rPr>
              <w:t>Disciplina na satu</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Razredno ozračje</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A1282D">
              <w:rPr>
                <w:rFonts w:asciiTheme="minorHAnsi" w:hAnsiTheme="minorHAnsi" w:cstheme="minorHAnsi"/>
                <w:sz w:val="20"/>
                <w:szCs w:val="16"/>
              </w:rPr>
              <w:t>Prihvaćanje i rješavanje problema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Upravljanje aktivnostima cijelog razreda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A1282D">
              <w:rPr>
                <w:rFonts w:asciiTheme="minorHAnsi" w:hAnsiTheme="minorHAnsi" w:cstheme="minorHAnsi"/>
                <w:sz w:val="20"/>
                <w:szCs w:val="16"/>
              </w:rPr>
              <w:t>Upravljanje aktivnosti u malim grupama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Načela za samostalni rad učenika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0E61AB" w:rsidRPr="00A1282D" w:rsidRDefault="000E61AB" w:rsidP="00213409">
            <w:pPr>
              <w:rPr>
                <w:rFonts w:asciiTheme="minorHAnsi" w:hAnsiTheme="minorHAnsi" w:cstheme="minorHAnsi"/>
                <w:sz w:val="20"/>
                <w:szCs w:val="16"/>
              </w:rPr>
            </w:pPr>
            <w:r w:rsidRPr="00A1282D">
              <w:rPr>
                <w:rFonts w:asciiTheme="minorHAnsi" w:hAnsiTheme="minorHAnsi" w:cstheme="minorHAnsi"/>
                <w:szCs w:val="16"/>
              </w:rPr>
              <w:t>ORGANIZACIJA RAZREDA</w:t>
            </w: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Pr>
                <w:rFonts w:asciiTheme="minorHAnsi" w:hAnsiTheme="minorHAnsi" w:cstheme="minorHAnsi"/>
                <w:color w:val="777777"/>
                <w:sz w:val="20"/>
                <w:szCs w:val="16"/>
              </w:rPr>
              <w:t>Razmještaj učenika u učionici</w:t>
            </w:r>
          </w:p>
        </w:tc>
        <w:tc>
          <w:tcPr>
            <w:tcW w:w="6489" w:type="dxa"/>
            <w:gridSpan w:val="2"/>
            <w:vMerge w:val="restart"/>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A1282D">
              <w:rPr>
                <w:rFonts w:asciiTheme="minorHAnsi" w:hAnsiTheme="minorHAnsi" w:cstheme="minorHAnsi"/>
                <w:sz w:val="20"/>
                <w:szCs w:val="16"/>
              </w:rPr>
              <w:t>Preferiranje izvorne stvarnosti</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sredstva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43212F">
              <w:rPr>
                <w:rFonts w:asciiTheme="minorHAnsi" w:hAnsiTheme="minorHAnsi" w:cstheme="minorHAnsi"/>
                <w:sz w:val="20"/>
                <w:szCs w:val="16"/>
              </w:rPr>
              <w:t>Svrhovitost nastavnih sredstva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pomagala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asciiTheme="minorHAnsi" w:hAnsiTheme="minorHAnsi" w:cstheme="minorHAnsi"/>
                <w:color w:val="777777"/>
                <w:sz w:val="20"/>
                <w:szCs w:val="16"/>
              </w:rPr>
            </w:pPr>
            <w:r w:rsidRPr="0043212F">
              <w:rPr>
                <w:rFonts w:asciiTheme="minorHAnsi" w:hAnsiTheme="minorHAnsi" w:cstheme="minorHAnsi"/>
                <w:sz w:val="20"/>
                <w:szCs w:val="16"/>
              </w:rPr>
              <w:t>Kretanje po razredu</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100000"/>
              <w:rPr>
                <w:rFonts w:cstheme="minorHAnsi"/>
                <w:sz w:val="20"/>
                <w:szCs w:val="16"/>
              </w:rPr>
            </w:pPr>
          </w:p>
        </w:tc>
      </w:tr>
      <w:tr w:rsidR="000E61AB" w:rsidRPr="00F86C11" w:rsidTr="00213409">
        <w:trPr>
          <w:cnfStyle w:val="000000010000"/>
        </w:trPr>
        <w:tc>
          <w:tcPr>
            <w:cnfStyle w:val="001000000000"/>
            <w:tcW w:w="3687" w:type="dxa"/>
            <w:tcBorders>
              <w:left w:val="threeDEmboss" w:sz="18" w:space="0" w:color="auto"/>
              <w:right w:val="threeDEmboss" w:sz="6" w:space="0" w:color="auto"/>
            </w:tcBorders>
          </w:tcPr>
          <w:p w:rsidR="000E61AB" w:rsidRPr="00F86C11" w:rsidRDefault="000E61AB" w:rsidP="00213409">
            <w:pPr>
              <w:rPr>
                <w:rFonts w:cstheme="minorHAnsi"/>
                <w:color w:val="777777"/>
                <w:sz w:val="20"/>
                <w:szCs w:val="16"/>
              </w:rPr>
            </w:pPr>
            <w:r w:rsidRPr="00F86C11">
              <w:rPr>
                <w:rFonts w:asciiTheme="minorHAnsi" w:hAnsiTheme="minorHAnsi" w:cstheme="minorHAnsi"/>
                <w:color w:val="777777"/>
                <w:sz w:val="20"/>
                <w:szCs w:val="16"/>
              </w:rPr>
              <w:t>Izgled razreda</w:t>
            </w:r>
          </w:p>
        </w:tc>
        <w:tc>
          <w:tcPr>
            <w:tcW w:w="6489" w:type="dxa"/>
            <w:gridSpan w:val="2"/>
            <w:vMerge/>
            <w:tcBorders>
              <w:left w:val="threeDEmboss" w:sz="6" w:space="0" w:color="auto"/>
              <w:right w:val="threeDEmboss" w:sz="18" w:space="0" w:color="auto"/>
            </w:tcBorders>
          </w:tcPr>
          <w:p w:rsidR="000E61AB" w:rsidRPr="00F86C11" w:rsidRDefault="000E61AB" w:rsidP="00213409">
            <w:pPr>
              <w:cnfStyle w:val="000000010000"/>
              <w:rPr>
                <w:rFonts w:cstheme="minorHAnsi"/>
                <w:sz w:val="20"/>
                <w:szCs w:val="16"/>
              </w:rPr>
            </w:pPr>
          </w:p>
        </w:tc>
      </w:tr>
      <w:tr w:rsidR="000E61AB"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0E61AB" w:rsidRPr="00F86C11" w:rsidRDefault="000E61AB" w:rsidP="00213409">
            <w:pPr>
              <w:rPr>
                <w:rFonts w:asciiTheme="minorHAnsi" w:hAnsiTheme="minorHAnsi" w:cstheme="minorHAnsi"/>
                <w:sz w:val="20"/>
                <w:szCs w:val="16"/>
              </w:rPr>
            </w:pPr>
            <w:r w:rsidRPr="0043212F">
              <w:rPr>
                <w:rFonts w:asciiTheme="minorHAnsi" w:hAnsiTheme="minorHAnsi" w:cstheme="minorHAnsi"/>
                <w:szCs w:val="16"/>
              </w:rPr>
              <w:t>PROFESIONALNOST</w:t>
            </w:r>
          </w:p>
        </w:tc>
      </w:tr>
      <w:tr w:rsidR="000E61AB" w:rsidRPr="00F86C11" w:rsidTr="00213409">
        <w:trPr>
          <w:cnfStyle w:val="000000010000"/>
          <w:trHeight w:val="763"/>
        </w:trPr>
        <w:tc>
          <w:tcPr>
            <w:cnfStyle w:val="001000000000"/>
            <w:tcW w:w="10176" w:type="dxa"/>
            <w:gridSpan w:val="3"/>
            <w:tcBorders>
              <w:left w:val="threeDEmboss" w:sz="18" w:space="0" w:color="auto"/>
              <w:right w:val="threeDEmboss" w:sz="18" w:space="0" w:color="auto"/>
            </w:tcBorders>
          </w:tcPr>
          <w:p w:rsidR="000E61AB" w:rsidRPr="00F86C11" w:rsidRDefault="000E61AB" w:rsidP="00213409">
            <w:pPr>
              <w:rPr>
                <w:rFonts w:cstheme="minorHAnsi"/>
                <w:color w:val="777777"/>
                <w:sz w:val="20"/>
                <w:szCs w:val="16"/>
              </w:rPr>
            </w:pPr>
          </w:p>
        </w:tc>
      </w:tr>
      <w:tr w:rsidR="000E61AB"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0E61AB" w:rsidRPr="00F86C11" w:rsidRDefault="000E61AB" w:rsidP="00213409">
            <w:pPr>
              <w:rPr>
                <w:rFonts w:asciiTheme="minorHAnsi" w:hAnsiTheme="minorHAnsi" w:cstheme="minorHAnsi"/>
                <w:sz w:val="20"/>
                <w:szCs w:val="16"/>
              </w:rPr>
            </w:pPr>
            <w:r w:rsidRPr="0043212F">
              <w:rPr>
                <w:rFonts w:asciiTheme="minorHAnsi" w:hAnsiTheme="minorHAnsi" w:cstheme="minorHAnsi"/>
                <w:szCs w:val="16"/>
              </w:rPr>
              <w:t>OSOBNOST</w:t>
            </w:r>
          </w:p>
        </w:tc>
      </w:tr>
      <w:tr w:rsidR="000E61AB" w:rsidRPr="00F86C11" w:rsidTr="00213409">
        <w:trPr>
          <w:cnfStyle w:val="000000010000"/>
          <w:trHeight w:val="772"/>
        </w:trPr>
        <w:tc>
          <w:tcPr>
            <w:cnfStyle w:val="001000000000"/>
            <w:tcW w:w="10176" w:type="dxa"/>
            <w:gridSpan w:val="3"/>
            <w:tcBorders>
              <w:left w:val="threeDEmboss" w:sz="18" w:space="0" w:color="auto"/>
              <w:bottom w:val="threeDEmboss" w:sz="18" w:space="0" w:color="auto"/>
              <w:right w:val="threeDEmboss" w:sz="18" w:space="0" w:color="auto"/>
            </w:tcBorders>
          </w:tcPr>
          <w:p w:rsidR="000E61AB" w:rsidRPr="00F86C11" w:rsidRDefault="000E61AB" w:rsidP="00213409">
            <w:pPr>
              <w:rPr>
                <w:rFonts w:cstheme="minorHAnsi"/>
                <w:sz w:val="20"/>
                <w:szCs w:val="16"/>
              </w:rPr>
            </w:pPr>
          </w:p>
        </w:tc>
      </w:tr>
    </w:tbl>
    <w:p w:rsidR="000E61AB" w:rsidRDefault="000E61AB" w:rsidP="000E61AB">
      <w:pPr>
        <w:jc w:val="center"/>
        <w:rPr>
          <w:sz w:val="16"/>
        </w:rPr>
      </w:pPr>
      <w:r w:rsidRPr="009F6A3F">
        <w:rPr>
          <w:sz w:val="16"/>
        </w:rPr>
        <w:t xml:space="preserve">Prema: </w:t>
      </w:r>
      <w:r>
        <w:rPr>
          <w:i/>
          <w:iCs/>
          <w:sz w:val="16"/>
        </w:rPr>
        <w:t xml:space="preserve">«Student </w:t>
      </w:r>
      <w:proofErr w:type="spellStart"/>
      <w:r>
        <w:rPr>
          <w:i/>
          <w:iCs/>
          <w:sz w:val="16"/>
        </w:rPr>
        <w:t>teaching</w:t>
      </w:r>
      <w:proofErr w:type="spellEnd"/>
      <w:r>
        <w:rPr>
          <w:i/>
          <w:iCs/>
          <w:sz w:val="16"/>
        </w:rPr>
        <w:t xml:space="preserve"> </w:t>
      </w:r>
      <w:proofErr w:type="spellStart"/>
      <w:r>
        <w:rPr>
          <w:i/>
          <w:iCs/>
          <w:sz w:val="16"/>
        </w:rPr>
        <w:t>handbook</w:t>
      </w:r>
      <w:proofErr w:type="spellEnd"/>
      <w:r>
        <w:rPr>
          <w:i/>
          <w:iCs/>
          <w:sz w:val="16"/>
        </w:rPr>
        <w:t xml:space="preserve">» </w:t>
      </w:r>
      <w:proofErr w:type="spellStart"/>
      <w:r>
        <w:rPr>
          <w:sz w:val="16"/>
        </w:rPr>
        <w:t>Indiana</w:t>
      </w:r>
      <w:proofErr w:type="spellEnd"/>
      <w:r>
        <w:rPr>
          <w:sz w:val="16"/>
        </w:rPr>
        <w:t xml:space="preserve"> </w:t>
      </w:r>
      <w:proofErr w:type="spellStart"/>
      <w:r>
        <w:rPr>
          <w:sz w:val="16"/>
        </w:rPr>
        <w:t>University</w:t>
      </w:r>
      <w:proofErr w:type="spellEnd"/>
      <w:r>
        <w:rPr>
          <w:sz w:val="16"/>
        </w:rPr>
        <w:t xml:space="preserve"> East</w:t>
      </w:r>
      <w:r w:rsidRPr="009F6A3F">
        <w:rPr>
          <w:sz w:val="16"/>
        </w:rPr>
        <w:t xml:space="preserve">, adaptirano po </w:t>
      </w:r>
      <w:proofErr w:type="spellStart"/>
      <w:r w:rsidRPr="009F6A3F">
        <w:rPr>
          <w:sz w:val="16"/>
        </w:rPr>
        <w:t>Freiberg</w:t>
      </w:r>
      <w:proofErr w:type="spellEnd"/>
      <w:r w:rsidRPr="009F6A3F">
        <w:rPr>
          <w:sz w:val="16"/>
        </w:rPr>
        <w:t>, 1995.</w:t>
      </w:r>
    </w:p>
    <w:p w:rsidR="00F51564" w:rsidRDefault="00F51564" w:rsidP="00F51564">
      <w:pPr>
        <w:shd w:val="clear" w:color="auto" w:fill="FFFFFF"/>
        <w:spacing w:after="0" w:line="240" w:lineRule="auto"/>
        <w:ind w:left="-284" w:right="-709"/>
        <w:rPr>
          <w:rFonts w:eastAsiaTheme="majorEastAsia" w:cstheme="minorHAnsi"/>
          <w:bCs/>
          <w:sz w:val="20"/>
          <w:szCs w:val="16"/>
        </w:rPr>
      </w:pPr>
      <w:r w:rsidRPr="00BB131F">
        <w:rPr>
          <w:rFonts w:ascii="Calibri" w:eastAsia="Times New Roman" w:hAnsi="Calibri" w:cs="Calibri"/>
          <w:b/>
          <w:bCs/>
          <w:sz w:val="20"/>
          <w:szCs w:val="16"/>
        </w:rPr>
        <w:lastRenderedPageBreak/>
        <w:t xml:space="preserve">Upute: </w:t>
      </w:r>
      <w:r>
        <w:rPr>
          <w:rFonts w:ascii="Calibri" w:eastAsia="Times New Roman" w:hAnsi="Calibri" w:cs="Calibri"/>
          <w:bCs/>
          <w:sz w:val="20"/>
          <w:szCs w:val="16"/>
        </w:rPr>
        <w:t>Pratite</w:t>
      </w:r>
      <w:r w:rsidRPr="00BB131F">
        <w:rPr>
          <w:rFonts w:ascii="Calibri" w:eastAsia="Times New Roman" w:hAnsi="Calibri" w:cs="Calibri"/>
          <w:bCs/>
          <w:sz w:val="20"/>
          <w:szCs w:val="16"/>
        </w:rPr>
        <w:t xml:space="preserve"> izvođenje nastavnog sata </w:t>
      </w:r>
      <w:r>
        <w:rPr>
          <w:rFonts w:ascii="Calibri" w:eastAsia="Times New Roman" w:hAnsi="Calibri" w:cs="Calibri"/>
          <w:bCs/>
          <w:i/>
          <w:sz w:val="20"/>
          <w:szCs w:val="16"/>
        </w:rPr>
        <w:t>mentora.</w:t>
      </w:r>
      <w:r>
        <w:rPr>
          <w:rFonts w:ascii="Calibri" w:eastAsia="Times New Roman" w:hAnsi="Calibri" w:cs="Calibri"/>
          <w:bCs/>
          <w:sz w:val="20"/>
          <w:szCs w:val="16"/>
        </w:rPr>
        <w:t xml:space="preserve"> </w:t>
      </w:r>
      <w:r w:rsidRPr="00BB131F">
        <w:rPr>
          <w:rFonts w:ascii="Calibri" w:eastAsia="Times New Roman" w:hAnsi="Calibri" w:cs="Calibri"/>
          <w:bCs/>
          <w:sz w:val="20"/>
          <w:szCs w:val="16"/>
        </w:rPr>
        <w:t>Primjedbe, komentare i objašnjenja upišite u za to predviđen prostor</w:t>
      </w:r>
      <w:r>
        <w:rPr>
          <w:rFonts w:ascii="Calibri" w:eastAsia="Times New Roman" w:hAnsi="Calibri" w:cs="Calibri"/>
          <w:bCs/>
          <w:sz w:val="20"/>
          <w:szCs w:val="16"/>
        </w:rPr>
        <w:t>.</w:t>
      </w:r>
    </w:p>
    <w:tbl>
      <w:tblPr>
        <w:tblStyle w:val="LightGrid-Accent11"/>
        <w:tblW w:w="10176" w:type="dxa"/>
        <w:tblInd w:w="-318" w:type="dxa"/>
        <w:tblBorders>
          <w:top w:val="threeDEmboss" w:sz="18" w:space="0" w:color="D9D9D9" w:themeColor="background1" w:themeShade="D9"/>
          <w:left w:val="threeDEmboss" w:sz="18" w:space="0" w:color="D9D9D9" w:themeColor="background1" w:themeShade="D9"/>
          <w:bottom w:val="threeDEmboss" w:sz="18" w:space="0" w:color="D9D9D9" w:themeColor="background1" w:themeShade="D9"/>
          <w:right w:val="threeDEmboss" w:sz="18" w:space="0" w:color="D9D9D9" w:themeColor="background1" w:themeShade="D9"/>
          <w:insideH w:val="threeDEmboss" w:sz="12" w:space="0" w:color="D9D9D9" w:themeColor="background1" w:themeShade="D9"/>
          <w:insideV w:val="threeDEmboss" w:sz="12" w:space="0" w:color="D9D9D9" w:themeColor="background1" w:themeShade="D9"/>
        </w:tblBorders>
        <w:tblLook w:val="04A0"/>
      </w:tblPr>
      <w:tblGrid>
        <w:gridCol w:w="3687"/>
        <w:gridCol w:w="3685"/>
        <w:gridCol w:w="2804"/>
      </w:tblGrid>
      <w:tr w:rsidR="00F51564" w:rsidRPr="00F86C11" w:rsidTr="00213409">
        <w:trPr>
          <w:cnfStyle w:val="100000000000"/>
        </w:trPr>
        <w:tc>
          <w:tcPr>
            <w:cnfStyle w:val="001000000000"/>
            <w:tcW w:w="7372" w:type="dxa"/>
            <w:gridSpan w:val="2"/>
            <w:tcBorders>
              <w:top w:val="threeDEmboss" w:sz="18" w:space="0" w:color="auto"/>
              <w:left w:val="threeDEmboss" w:sz="18" w:space="0" w:color="auto"/>
              <w:right w:val="threeDEmboss" w:sz="6" w:space="0" w:color="auto"/>
            </w:tcBorders>
            <w:shd w:val="clear" w:color="auto" w:fill="auto"/>
          </w:tcPr>
          <w:p w:rsidR="00F51564" w:rsidRPr="000E61AB" w:rsidRDefault="00F51564" w:rsidP="00213409">
            <w:pPr>
              <w:rPr>
                <w:rFonts w:cstheme="minorHAnsi"/>
                <w:sz w:val="24"/>
                <w:szCs w:val="16"/>
              </w:rPr>
            </w:pPr>
            <w:r w:rsidRPr="000E61AB">
              <w:rPr>
                <w:rFonts w:asciiTheme="minorHAnsi" w:hAnsiTheme="minorHAnsi" w:cstheme="minorHAnsi"/>
                <w:sz w:val="24"/>
                <w:szCs w:val="16"/>
              </w:rPr>
              <w:t>Nastavni sat</w:t>
            </w:r>
            <w:r>
              <w:rPr>
                <w:rFonts w:asciiTheme="minorHAnsi" w:hAnsiTheme="minorHAnsi" w:cstheme="minorHAnsi"/>
                <w:sz w:val="24"/>
                <w:szCs w:val="16"/>
              </w:rPr>
              <w:t xml:space="preserve"> 3</w:t>
            </w:r>
            <w:r w:rsidRPr="000E61AB">
              <w:rPr>
                <w:rFonts w:asciiTheme="minorHAnsi" w:hAnsiTheme="minorHAnsi" w:cstheme="minorHAnsi"/>
                <w:sz w:val="24"/>
                <w:szCs w:val="16"/>
              </w:rPr>
              <w:t>:</w:t>
            </w:r>
          </w:p>
        </w:tc>
        <w:tc>
          <w:tcPr>
            <w:tcW w:w="2804" w:type="dxa"/>
            <w:tcBorders>
              <w:top w:val="threeDEmboss" w:sz="18" w:space="0" w:color="auto"/>
              <w:left w:val="threeDEmboss" w:sz="6" w:space="0" w:color="auto"/>
              <w:right w:val="threeDEmboss" w:sz="18" w:space="0" w:color="auto"/>
            </w:tcBorders>
            <w:shd w:val="clear" w:color="auto" w:fill="auto"/>
          </w:tcPr>
          <w:p w:rsidR="00F51564" w:rsidRPr="000E61AB" w:rsidRDefault="00F51564" w:rsidP="00213409">
            <w:pPr>
              <w:cnfStyle w:val="100000000000"/>
              <w:rPr>
                <w:rFonts w:cstheme="minorHAnsi"/>
                <w:sz w:val="24"/>
                <w:szCs w:val="16"/>
              </w:rPr>
            </w:pPr>
            <w:r w:rsidRPr="000E61AB">
              <w:rPr>
                <w:rFonts w:asciiTheme="minorHAnsi" w:hAnsiTheme="minorHAnsi" w:cstheme="minorHAnsi"/>
                <w:sz w:val="24"/>
                <w:szCs w:val="16"/>
              </w:rPr>
              <w:t>Datum:</w:t>
            </w:r>
          </w:p>
        </w:tc>
      </w:tr>
      <w:tr w:rsidR="00F51564" w:rsidRPr="00F86C11" w:rsidTr="00213409">
        <w:trPr>
          <w:cnfStyle w:val="000000100000"/>
        </w:trPr>
        <w:tc>
          <w:tcPr>
            <w:cnfStyle w:val="001000000000"/>
            <w:tcW w:w="3687" w:type="dxa"/>
            <w:tcBorders>
              <w:top w:val="threeDEmboss" w:sz="18" w:space="0" w:color="auto"/>
              <w:left w:val="threeDEmboss" w:sz="18" w:space="0" w:color="auto"/>
              <w:right w:val="threeDEmboss" w:sz="6" w:space="0" w:color="auto"/>
            </w:tcBorders>
            <w:shd w:val="clear" w:color="auto" w:fill="85A7D1"/>
          </w:tcPr>
          <w:p w:rsidR="00F51564" w:rsidRPr="003E0654" w:rsidRDefault="00F51564" w:rsidP="00213409">
            <w:pPr>
              <w:jc w:val="center"/>
              <w:rPr>
                <w:rFonts w:asciiTheme="minorHAnsi" w:hAnsiTheme="minorHAnsi" w:cstheme="minorHAnsi"/>
                <w:color w:val="FFFFFF" w:themeColor="background1"/>
                <w:sz w:val="24"/>
                <w:szCs w:val="16"/>
              </w:rPr>
            </w:pPr>
            <w:r w:rsidRPr="003E0654">
              <w:rPr>
                <w:rFonts w:asciiTheme="minorHAnsi" w:hAnsiTheme="minorHAnsi" w:cstheme="minorHAnsi"/>
                <w:sz w:val="24"/>
                <w:szCs w:val="16"/>
              </w:rPr>
              <w:t>ELEMENTI ANALIZE</w:t>
            </w:r>
          </w:p>
        </w:tc>
        <w:tc>
          <w:tcPr>
            <w:tcW w:w="6489" w:type="dxa"/>
            <w:gridSpan w:val="2"/>
            <w:tcBorders>
              <w:top w:val="threeDEmboss" w:sz="18" w:space="0" w:color="auto"/>
              <w:left w:val="threeDEmboss" w:sz="6" w:space="0" w:color="auto"/>
              <w:right w:val="threeDEmboss" w:sz="18" w:space="0" w:color="auto"/>
            </w:tcBorders>
            <w:shd w:val="clear" w:color="auto" w:fill="85A7D1"/>
          </w:tcPr>
          <w:p w:rsidR="00F51564" w:rsidRPr="003E0654" w:rsidRDefault="00F51564" w:rsidP="00213409">
            <w:pPr>
              <w:jc w:val="center"/>
              <w:cnfStyle w:val="000000100000"/>
              <w:rPr>
                <w:rFonts w:cstheme="minorHAnsi"/>
                <w:color w:val="FFFFFF" w:themeColor="background1"/>
                <w:sz w:val="24"/>
                <w:szCs w:val="16"/>
              </w:rPr>
            </w:pPr>
            <w:r>
              <w:rPr>
                <w:rFonts w:cstheme="minorHAnsi"/>
                <w:sz w:val="24"/>
                <w:szCs w:val="16"/>
              </w:rPr>
              <w:t>OPAŽANJE</w:t>
            </w:r>
          </w:p>
        </w:tc>
      </w:tr>
      <w:tr w:rsidR="00F51564" w:rsidRPr="00F86C11" w:rsidTr="00213409">
        <w:trPr>
          <w:cnfStyle w:val="00000001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A1282D">
              <w:rPr>
                <w:rFonts w:asciiTheme="minorHAnsi" w:hAnsiTheme="minorHAnsi" w:cstheme="minorHAnsi"/>
                <w:szCs w:val="16"/>
              </w:rPr>
              <w:t>IZVEDBA NASTAVNOG SATA</w:t>
            </w: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EA5DF0" w:rsidRDefault="00DB1DAB" w:rsidP="00213409">
            <w:pPr>
              <w:rPr>
                <w:rFonts w:asciiTheme="minorHAnsi" w:hAnsiTheme="minorHAnsi" w:cstheme="minorHAnsi"/>
                <w:sz w:val="20"/>
                <w:szCs w:val="16"/>
              </w:rPr>
            </w:pPr>
            <w:r w:rsidRPr="00EA5DF0">
              <w:rPr>
                <w:rFonts w:asciiTheme="minorHAnsi" w:hAnsiTheme="minorHAnsi" w:cstheme="minorHAnsi"/>
                <w:sz w:val="20"/>
                <w:szCs w:val="16"/>
              </w:rPr>
              <w:t>Podjela sadržaja u male korake</w:t>
            </w:r>
          </w:p>
        </w:tc>
        <w:tc>
          <w:tcPr>
            <w:tcW w:w="6489" w:type="dxa"/>
            <w:gridSpan w:val="2"/>
            <w:vMerge w:val="restart"/>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Tempo obrade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EA5DF0" w:rsidRDefault="00DB1DAB" w:rsidP="00213409">
            <w:pPr>
              <w:rPr>
                <w:rFonts w:asciiTheme="minorHAnsi" w:hAnsiTheme="minorHAnsi" w:cstheme="minorHAnsi"/>
                <w:sz w:val="20"/>
                <w:szCs w:val="16"/>
              </w:rPr>
            </w:pPr>
            <w:r w:rsidRPr="00EA5DF0">
              <w:rPr>
                <w:rFonts w:asciiTheme="minorHAnsi" w:hAnsiTheme="minorHAnsi" w:cstheme="minorHAnsi"/>
                <w:sz w:val="20"/>
                <w:szCs w:val="16"/>
              </w:rPr>
              <w:t>Dubina obrade nastavne jedinice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Veza sa starim i budućim gradivom</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sz w:val="20"/>
                <w:szCs w:val="16"/>
              </w:rPr>
              <w:t>Bit nastavnih sadržaja i plan ploče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color w:val="777777"/>
                <w:sz w:val="20"/>
                <w:szCs w:val="16"/>
              </w:rPr>
              <w:t>Kvalitativne oscilacije u etapama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sz w:val="20"/>
                <w:szCs w:val="16"/>
              </w:rPr>
              <w:t>Promjena rada prema potrebama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Uključivanje učenika u nastavu</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Poticanje intelektualne aktivnosti</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Manualna aktivnost učenika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Korištenje aktivnih oblika nastave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Izgradnja koncepta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 xml:space="preserve">Uvažavanje učenikovih </w:t>
            </w:r>
            <w:proofErr w:type="spellStart"/>
            <w:r w:rsidRPr="00DB1DAB">
              <w:rPr>
                <w:rFonts w:asciiTheme="minorHAnsi" w:hAnsiTheme="minorHAnsi" w:cstheme="minorHAnsi"/>
                <w:sz w:val="20"/>
                <w:szCs w:val="16"/>
              </w:rPr>
              <w:t>predkoncepata</w:t>
            </w:r>
            <w:proofErr w:type="spellEnd"/>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8055E1"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Ostvarivanje konceptualne promjene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A1282D">
              <w:rPr>
                <w:rFonts w:asciiTheme="minorHAnsi" w:hAnsiTheme="minorHAnsi" w:cstheme="minorHAnsi"/>
                <w:szCs w:val="16"/>
              </w:rPr>
              <w:t>ODNOS NASTAVNIK – UČENIK</w:t>
            </w: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Vodstvo</w:t>
            </w:r>
          </w:p>
        </w:tc>
        <w:tc>
          <w:tcPr>
            <w:tcW w:w="6489" w:type="dxa"/>
            <w:gridSpan w:val="2"/>
            <w:vMerge w:val="restart"/>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EA5DF0">
              <w:rPr>
                <w:rFonts w:asciiTheme="minorHAnsi" w:hAnsiTheme="minorHAnsi" w:cstheme="minorHAnsi"/>
                <w:sz w:val="20"/>
                <w:szCs w:val="16"/>
              </w:rPr>
              <w:t>Suradnja s učenicima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Poštovanje prema učenicima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cstheme="minorHAnsi"/>
                <w:color w:val="777777"/>
                <w:sz w:val="20"/>
                <w:szCs w:val="16"/>
              </w:rPr>
            </w:pPr>
            <w:r w:rsidRPr="00A1282D">
              <w:rPr>
                <w:rFonts w:asciiTheme="minorHAnsi" w:hAnsiTheme="minorHAnsi" w:cstheme="minorHAnsi"/>
                <w:sz w:val="20"/>
                <w:szCs w:val="16"/>
              </w:rPr>
              <w:t>Ravnopravno prihvaćanje svih učenika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Uvažavanje različitost</w:t>
            </w:r>
            <w:r>
              <w:rPr>
                <w:rFonts w:asciiTheme="minorHAnsi" w:hAnsiTheme="minorHAnsi" w:cstheme="minorHAnsi"/>
                <w:color w:val="777777"/>
                <w:sz w:val="20"/>
                <w:szCs w:val="16"/>
              </w:rPr>
              <w:t>i</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Uvažavanje ponašanja učenika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Dosljednost u traženom ponašanju</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Disciplina na satu</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Razredno ozračje</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Prihvaćanje i rješavanje problema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Upravljanje aktivnostima cijelog razreda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Upravljanje aktivnosti u malim grupama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Načela za samostalni rad učenika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A1282D" w:rsidRDefault="00F51564" w:rsidP="00213409">
            <w:pPr>
              <w:rPr>
                <w:rFonts w:asciiTheme="minorHAnsi" w:hAnsiTheme="minorHAnsi" w:cstheme="minorHAnsi"/>
                <w:sz w:val="20"/>
                <w:szCs w:val="16"/>
              </w:rPr>
            </w:pPr>
            <w:r w:rsidRPr="00A1282D">
              <w:rPr>
                <w:rFonts w:asciiTheme="minorHAnsi" w:hAnsiTheme="minorHAnsi" w:cstheme="minorHAnsi"/>
                <w:szCs w:val="16"/>
              </w:rPr>
              <w:t>ORGANIZACIJA RAZREDA</w:t>
            </w: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Pr>
                <w:rFonts w:asciiTheme="minorHAnsi" w:hAnsiTheme="minorHAnsi" w:cstheme="minorHAnsi"/>
                <w:color w:val="777777"/>
                <w:sz w:val="20"/>
                <w:szCs w:val="16"/>
              </w:rPr>
              <w:t>Razmještaj učenika u učionici</w:t>
            </w:r>
          </w:p>
        </w:tc>
        <w:tc>
          <w:tcPr>
            <w:tcW w:w="6489" w:type="dxa"/>
            <w:gridSpan w:val="2"/>
            <w:vMerge w:val="restart"/>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Preferiranje izvorne stvarnosti</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sredstva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43212F">
              <w:rPr>
                <w:rFonts w:asciiTheme="minorHAnsi" w:hAnsiTheme="minorHAnsi" w:cstheme="minorHAnsi"/>
                <w:sz w:val="20"/>
                <w:szCs w:val="16"/>
              </w:rPr>
              <w:t>Svrhovitost nastavnih sredstva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pomagala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43212F">
              <w:rPr>
                <w:rFonts w:asciiTheme="minorHAnsi" w:hAnsiTheme="minorHAnsi" w:cstheme="minorHAnsi"/>
                <w:sz w:val="20"/>
                <w:szCs w:val="16"/>
              </w:rPr>
              <w:t>Kretanje po razredu</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cstheme="minorHAnsi"/>
                <w:color w:val="777777"/>
                <w:sz w:val="20"/>
                <w:szCs w:val="16"/>
              </w:rPr>
            </w:pPr>
            <w:r w:rsidRPr="00F86C11">
              <w:rPr>
                <w:rFonts w:asciiTheme="minorHAnsi" w:hAnsiTheme="minorHAnsi" w:cstheme="minorHAnsi"/>
                <w:color w:val="777777"/>
                <w:sz w:val="20"/>
                <w:szCs w:val="16"/>
              </w:rPr>
              <w:t>Izgled razreda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43212F">
              <w:rPr>
                <w:rFonts w:asciiTheme="minorHAnsi" w:hAnsiTheme="minorHAnsi" w:cstheme="minorHAnsi"/>
                <w:szCs w:val="16"/>
              </w:rPr>
              <w:t>PROFESIONALNOST</w:t>
            </w:r>
          </w:p>
        </w:tc>
      </w:tr>
      <w:tr w:rsidR="00F51564" w:rsidRPr="00F86C11" w:rsidTr="00213409">
        <w:trPr>
          <w:cnfStyle w:val="000000010000"/>
          <w:trHeight w:val="763"/>
        </w:trPr>
        <w:tc>
          <w:tcPr>
            <w:cnfStyle w:val="001000000000"/>
            <w:tcW w:w="10176" w:type="dxa"/>
            <w:gridSpan w:val="3"/>
            <w:tcBorders>
              <w:left w:val="threeDEmboss" w:sz="18" w:space="0" w:color="auto"/>
              <w:right w:val="threeDEmboss" w:sz="18" w:space="0" w:color="auto"/>
            </w:tcBorders>
          </w:tcPr>
          <w:p w:rsidR="00F51564" w:rsidRPr="00F86C11" w:rsidRDefault="00F51564" w:rsidP="00213409">
            <w:pPr>
              <w:rPr>
                <w:rFonts w:cstheme="minorHAnsi"/>
                <w:color w:val="777777"/>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43212F">
              <w:rPr>
                <w:rFonts w:asciiTheme="minorHAnsi" w:hAnsiTheme="minorHAnsi" w:cstheme="minorHAnsi"/>
                <w:szCs w:val="16"/>
              </w:rPr>
              <w:t>OSOBNOST</w:t>
            </w:r>
          </w:p>
        </w:tc>
      </w:tr>
      <w:tr w:rsidR="00F51564" w:rsidRPr="00F86C11" w:rsidTr="00213409">
        <w:trPr>
          <w:cnfStyle w:val="000000010000"/>
          <w:trHeight w:val="772"/>
        </w:trPr>
        <w:tc>
          <w:tcPr>
            <w:cnfStyle w:val="001000000000"/>
            <w:tcW w:w="10176" w:type="dxa"/>
            <w:gridSpan w:val="3"/>
            <w:tcBorders>
              <w:left w:val="threeDEmboss" w:sz="18" w:space="0" w:color="auto"/>
              <w:bottom w:val="threeDEmboss" w:sz="18" w:space="0" w:color="auto"/>
              <w:right w:val="threeDEmboss" w:sz="18" w:space="0" w:color="auto"/>
            </w:tcBorders>
          </w:tcPr>
          <w:p w:rsidR="00F51564" w:rsidRPr="00F86C11" w:rsidRDefault="00F51564" w:rsidP="00213409">
            <w:pPr>
              <w:rPr>
                <w:rFonts w:cstheme="minorHAnsi"/>
                <w:sz w:val="20"/>
                <w:szCs w:val="16"/>
              </w:rPr>
            </w:pPr>
          </w:p>
        </w:tc>
      </w:tr>
    </w:tbl>
    <w:p w:rsidR="00F51564" w:rsidRDefault="00F51564" w:rsidP="00F51564">
      <w:pPr>
        <w:jc w:val="center"/>
        <w:rPr>
          <w:sz w:val="16"/>
        </w:rPr>
      </w:pPr>
      <w:r w:rsidRPr="009F6A3F">
        <w:rPr>
          <w:sz w:val="16"/>
        </w:rPr>
        <w:t xml:space="preserve">Prema: </w:t>
      </w:r>
      <w:r>
        <w:rPr>
          <w:i/>
          <w:iCs/>
          <w:sz w:val="16"/>
        </w:rPr>
        <w:t xml:space="preserve">«Student </w:t>
      </w:r>
      <w:proofErr w:type="spellStart"/>
      <w:r>
        <w:rPr>
          <w:i/>
          <w:iCs/>
          <w:sz w:val="16"/>
        </w:rPr>
        <w:t>teaching</w:t>
      </w:r>
      <w:proofErr w:type="spellEnd"/>
      <w:r>
        <w:rPr>
          <w:i/>
          <w:iCs/>
          <w:sz w:val="16"/>
        </w:rPr>
        <w:t xml:space="preserve"> </w:t>
      </w:r>
      <w:proofErr w:type="spellStart"/>
      <w:r>
        <w:rPr>
          <w:i/>
          <w:iCs/>
          <w:sz w:val="16"/>
        </w:rPr>
        <w:t>handbook</w:t>
      </w:r>
      <w:proofErr w:type="spellEnd"/>
      <w:r>
        <w:rPr>
          <w:i/>
          <w:iCs/>
          <w:sz w:val="16"/>
        </w:rPr>
        <w:t xml:space="preserve">» </w:t>
      </w:r>
      <w:proofErr w:type="spellStart"/>
      <w:r>
        <w:rPr>
          <w:sz w:val="16"/>
        </w:rPr>
        <w:t>Indiana</w:t>
      </w:r>
      <w:proofErr w:type="spellEnd"/>
      <w:r>
        <w:rPr>
          <w:sz w:val="16"/>
        </w:rPr>
        <w:t xml:space="preserve"> </w:t>
      </w:r>
      <w:proofErr w:type="spellStart"/>
      <w:r>
        <w:rPr>
          <w:sz w:val="16"/>
        </w:rPr>
        <w:t>University</w:t>
      </w:r>
      <w:proofErr w:type="spellEnd"/>
      <w:r>
        <w:rPr>
          <w:sz w:val="16"/>
        </w:rPr>
        <w:t xml:space="preserve"> East</w:t>
      </w:r>
      <w:r w:rsidRPr="009F6A3F">
        <w:rPr>
          <w:sz w:val="16"/>
        </w:rPr>
        <w:t xml:space="preserve">, adaptirano po </w:t>
      </w:r>
      <w:proofErr w:type="spellStart"/>
      <w:r w:rsidRPr="009F6A3F">
        <w:rPr>
          <w:sz w:val="16"/>
        </w:rPr>
        <w:t>Freiberg</w:t>
      </w:r>
      <w:proofErr w:type="spellEnd"/>
      <w:r w:rsidRPr="009F6A3F">
        <w:rPr>
          <w:sz w:val="16"/>
        </w:rPr>
        <w:t>, 1995.</w:t>
      </w:r>
    </w:p>
    <w:p w:rsidR="00F51564" w:rsidRDefault="00F51564" w:rsidP="00F51564">
      <w:pPr>
        <w:shd w:val="clear" w:color="auto" w:fill="FFFFFF"/>
        <w:spacing w:after="0" w:line="240" w:lineRule="auto"/>
        <w:ind w:left="-284" w:right="-709"/>
        <w:rPr>
          <w:rFonts w:eastAsiaTheme="majorEastAsia" w:cstheme="minorHAnsi"/>
          <w:bCs/>
          <w:sz w:val="20"/>
          <w:szCs w:val="16"/>
        </w:rPr>
      </w:pPr>
      <w:r w:rsidRPr="00BB131F">
        <w:rPr>
          <w:rFonts w:ascii="Calibri" w:eastAsia="Times New Roman" w:hAnsi="Calibri" w:cs="Calibri"/>
          <w:b/>
          <w:bCs/>
          <w:sz w:val="20"/>
          <w:szCs w:val="16"/>
        </w:rPr>
        <w:lastRenderedPageBreak/>
        <w:t xml:space="preserve">Upute: </w:t>
      </w:r>
      <w:r>
        <w:rPr>
          <w:rFonts w:ascii="Calibri" w:eastAsia="Times New Roman" w:hAnsi="Calibri" w:cs="Calibri"/>
          <w:bCs/>
          <w:sz w:val="20"/>
          <w:szCs w:val="16"/>
        </w:rPr>
        <w:t>Pratite</w:t>
      </w:r>
      <w:r w:rsidRPr="00BB131F">
        <w:rPr>
          <w:rFonts w:ascii="Calibri" w:eastAsia="Times New Roman" w:hAnsi="Calibri" w:cs="Calibri"/>
          <w:bCs/>
          <w:sz w:val="20"/>
          <w:szCs w:val="16"/>
        </w:rPr>
        <w:t xml:space="preserve"> izvođenje nastavnog sata </w:t>
      </w:r>
      <w:r>
        <w:rPr>
          <w:rFonts w:ascii="Calibri" w:eastAsia="Times New Roman" w:hAnsi="Calibri" w:cs="Calibri"/>
          <w:bCs/>
          <w:i/>
          <w:sz w:val="20"/>
          <w:szCs w:val="16"/>
        </w:rPr>
        <w:t>mentora.</w:t>
      </w:r>
      <w:r>
        <w:rPr>
          <w:rFonts w:ascii="Calibri" w:eastAsia="Times New Roman" w:hAnsi="Calibri" w:cs="Calibri"/>
          <w:bCs/>
          <w:sz w:val="20"/>
          <w:szCs w:val="16"/>
        </w:rPr>
        <w:t xml:space="preserve"> </w:t>
      </w:r>
      <w:r w:rsidRPr="00BB131F">
        <w:rPr>
          <w:rFonts w:ascii="Calibri" w:eastAsia="Times New Roman" w:hAnsi="Calibri" w:cs="Calibri"/>
          <w:bCs/>
          <w:sz w:val="20"/>
          <w:szCs w:val="16"/>
        </w:rPr>
        <w:t>Primjedbe, komentare i objašnjenja upišite u za to predviđen prostor</w:t>
      </w:r>
      <w:r>
        <w:rPr>
          <w:rFonts w:ascii="Calibri" w:eastAsia="Times New Roman" w:hAnsi="Calibri" w:cs="Calibri"/>
          <w:bCs/>
          <w:sz w:val="20"/>
          <w:szCs w:val="16"/>
        </w:rPr>
        <w:t>.</w:t>
      </w:r>
    </w:p>
    <w:tbl>
      <w:tblPr>
        <w:tblStyle w:val="LightGrid-Accent11"/>
        <w:tblW w:w="10176" w:type="dxa"/>
        <w:tblInd w:w="-318" w:type="dxa"/>
        <w:tblBorders>
          <w:top w:val="threeDEmboss" w:sz="18" w:space="0" w:color="D9D9D9" w:themeColor="background1" w:themeShade="D9"/>
          <w:left w:val="threeDEmboss" w:sz="18" w:space="0" w:color="D9D9D9" w:themeColor="background1" w:themeShade="D9"/>
          <w:bottom w:val="threeDEmboss" w:sz="18" w:space="0" w:color="D9D9D9" w:themeColor="background1" w:themeShade="D9"/>
          <w:right w:val="threeDEmboss" w:sz="18" w:space="0" w:color="D9D9D9" w:themeColor="background1" w:themeShade="D9"/>
          <w:insideH w:val="threeDEmboss" w:sz="12" w:space="0" w:color="D9D9D9" w:themeColor="background1" w:themeShade="D9"/>
          <w:insideV w:val="threeDEmboss" w:sz="12" w:space="0" w:color="D9D9D9" w:themeColor="background1" w:themeShade="D9"/>
        </w:tblBorders>
        <w:tblLook w:val="04A0"/>
      </w:tblPr>
      <w:tblGrid>
        <w:gridCol w:w="3687"/>
        <w:gridCol w:w="3685"/>
        <w:gridCol w:w="2804"/>
      </w:tblGrid>
      <w:tr w:rsidR="00F51564" w:rsidRPr="00F86C11" w:rsidTr="00213409">
        <w:trPr>
          <w:cnfStyle w:val="100000000000"/>
        </w:trPr>
        <w:tc>
          <w:tcPr>
            <w:cnfStyle w:val="001000000000"/>
            <w:tcW w:w="7372" w:type="dxa"/>
            <w:gridSpan w:val="2"/>
            <w:tcBorders>
              <w:top w:val="threeDEmboss" w:sz="18" w:space="0" w:color="auto"/>
              <w:left w:val="threeDEmboss" w:sz="18" w:space="0" w:color="auto"/>
              <w:right w:val="threeDEmboss" w:sz="6" w:space="0" w:color="auto"/>
            </w:tcBorders>
            <w:shd w:val="clear" w:color="auto" w:fill="auto"/>
          </w:tcPr>
          <w:p w:rsidR="00F51564" w:rsidRPr="000E61AB" w:rsidRDefault="00F51564" w:rsidP="00213409">
            <w:pPr>
              <w:rPr>
                <w:rFonts w:cstheme="minorHAnsi"/>
                <w:sz w:val="24"/>
                <w:szCs w:val="16"/>
              </w:rPr>
            </w:pPr>
            <w:r w:rsidRPr="000E61AB">
              <w:rPr>
                <w:rFonts w:asciiTheme="minorHAnsi" w:hAnsiTheme="minorHAnsi" w:cstheme="minorHAnsi"/>
                <w:sz w:val="24"/>
                <w:szCs w:val="16"/>
              </w:rPr>
              <w:t>Nastavni sat</w:t>
            </w:r>
            <w:r>
              <w:rPr>
                <w:rFonts w:asciiTheme="minorHAnsi" w:hAnsiTheme="minorHAnsi" w:cstheme="minorHAnsi"/>
                <w:sz w:val="24"/>
                <w:szCs w:val="16"/>
              </w:rPr>
              <w:t xml:space="preserve"> 4</w:t>
            </w:r>
            <w:r w:rsidRPr="000E61AB">
              <w:rPr>
                <w:rFonts w:asciiTheme="minorHAnsi" w:hAnsiTheme="minorHAnsi" w:cstheme="minorHAnsi"/>
                <w:sz w:val="24"/>
                <w:szCs w:val="16"/>
              </w:rPr>
              <w:t>:</w:t>
            </w:r>
          </w:p>
        </w:tc>
        <w:tc>
          <w:tcPr>
            <w:tcW w:w="2804" w:type="dxa"/>
            <w:tcBorders>
              <w:top w:val="threeDEmboss" w:sz="18" w:space="0" w:color="auto"/>
              <w:left w:val="threeDEmboss" w:sz="6" w:space="0" w:color="auto"/>
              <w:right w:val="threeDEmboss" w:sz="18" w:space="0" w:color="auto"/>
            </w:tcBorders>
            <w:shd w:val="clear" w:color="auto" w:fill="auto"/>
          </w:tcPr>
          <w:p w:rsidR="00F51564" w:rsidRPr="000E61AB" w:rsidRDefault="00F51564" w:rsidP="00213409">
            <w:pPr>
              <w:cnfStyle w:val="100000000000"/>
              <w:rPr>
                <w:rFonts w:cstheme="minorHAnsi"/>
                <w:sz w:val="24"/>
                <w:szCs w:val="16"/>
              </w:rPr>
            </w:pPr>
            <w:r w:rsidRPr="000E61AB">
              <w:rPr>
                <w:rFonts w:asciiTheme="minorHAnsi" w:hAnsiTheme="minorHAnsi" w:cstheme="minorHAnsi"/>
                <w:sz w:val="24"/>
                <w:szCs w:val="16"/>
              </w:rPr>
              <w:t>Datum:</w:t>
            </w:r>
          </w:p>
        </w:tc>
      </w:tr>
      <w:tr w:rsidR="00F51564" w:rsidRPr="00F86C11" w:rsidTr="00213409">
        <w:trPr>
          <w:cnfStyle w:val="000000100000"/>
        </w:trPr>
        <w:tc>
          <w:tcPr>
            <w:cnfStyle w:val="001000000000"/>
            <w:tcW w:w="3687" w:type="dxa"/>
            <w:tcBorders>
              <w:top w:val="threeDEmboss" w:sz="18" w:space="0" w:color="auto"/>
              <w:left w:val="threeDEmboss" w:sz="18" w:space="0" w:color="auto"/>
              <w:right w:val="threeDEmboss" w:sz="6" w:space="0" w:color="auto"/>
            </w:tcBorders>
            <w:shd w:val="clear" w:color="auto" w:fill="85A7D1"/>
          </w:tcPr>
          <w:p w:rsidR="00F51564" w:rsidRPr="003E0654" w:rsidRDefault="00F51564" w:rsidP="00213409">
            <w:pPr>
              <w:jc w:val="center"/>
              <w:rPr>
                <w:rFonts w:asciiTheme="minorHAnsi" w:hAnsiTheme="minorHAnsi" w:cstheme="minorHAnsi"/>
                <w:color w:val="FFFFFF" w:themeColor="background1"/>
                <w:sz w:val="24"/>
                <w:szCs w:val="16"/>
              </w:rPr>
            </w:pPr>
            <w:r w:rsidRPr="003E0654">
              <w:rPr>
                <w:rFonts w:asciiTheme="minorHAnsi" w:hAnsiTheme="minorHAnsi" w:cstheme="minorHAnsi"/>
                <w:sz w:val="24"/>
                <w:szCs w:val="16"/>
              </w:rPr>
              <w:t>ELEMENTI ANALIZE</w:t>
            </w:r>
          </w:p>
        </w:tc>
        <w:tc>
          <w:tcPr>
            <w:tcW w:w="6489" w:type="dxa"/>
            <w:gridSpan w:val="2"/>
            <w:tcBorders>
              <w:top w:val="threeDEmboss" w:sz="18" w:space="0" w:color="auto"/>
              <w:left w:val="threeDEmboss" w:sz="6" w:space="0" w:color="auto"/>
              <w:right w:val="threeDEmboss" w:sz="18" w:space="0" w:color="auto"/>
            </w:tcBorders>
            <w:shd w:val="clear" w:color="auto" w:fill="85A7D1"/>
          </w:tcPr>
          <w:p w:rsidR="00F51564" w:rsidRPr="003E0654" w:rsidRDefault="00F51564" w:rsidP="00213409">
            <w:pPr>
              <w:jc w:val="center"/>
              <w:cnfStyle w:val="000000100000"/>
              <w:rPr>
                <w:rFonts w:cstheme="minorHAnsi"/>
                <w:color w:val="FFFFFF" w:themeColor="background1"/>
                <w:sz w:val="24"/>
                <w:szCs w:val="16"/>
              </w:rPr>
            </w:pPr>
            <w:r>
              <w:rPr>
                <w:rFonts w:cstheme="minorHAnsi"/>
                <w:sz w:val="24"/>
                <w:szCs w:val="16"/>
              </w:rPr>
              <w:t>OPAŽANJE</w:t>
            </w:r>
          </w:p>
        </w:tc>
      </w:tr>
      <w:tr w:rsidR="00F51564" w:rsidRPr="00F86C11" w:rsidTr="00213409">
        <w:trPr>
          <w:cnfStyle w:val="00000001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A1282D">
              <w:rPr>
                <w:rFonts w:asciiTheme="minorHAnsi" w:hAnsiTheme="minorHAnsi" w:cstheme="minorHAnsi"/>
                <w:szCs w:val="16"/>
              </w:rPr>
              <w:t>IZVEDBA NASTAVNOG SATA</w:t>
            </w: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EA5DF0" w:rsidRDefault="00DB1DAB" w:rsidP="00213409">
            <w:pPr>
              <w:rPr>
                <w:rFonts w:asciiTheme="minorHAnsi" w:hAnsiTheme="minorHAnsi" w:cstheme="minorHAnsi"/>
                <w:sz w:val="20"/>
                <w:szCs w:val="16"/>
              </w:rPr>
            </w:pPr>
            <w:r w:rsidRPr="00EA5DF0">
              <w:rPr>
                <w:rFonts w:asciiTheme="minorHAnsi" w:hAnsiTheme="minorHAnsi" w:cstheme="minorHAnsi"/>
                <w:sz w:val="20"/>
                <w:szCs w:val="16"/>
              </w:rPr>
              <w:t>Podjela sadržaja u male korake</w:t>
            </w:r>
          </w:p>
        </w:tc>
        <w:tc>
          <w:tcPr>
            <w:tcW w:w="6489" w:type="dxa"/>
            <w:gridSpan w:val="2"/>
            <w:vMerge w:val="restart"/>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Tempo obrade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EA5DF0" w:rsidRDefault="00DB1DAB" w:rsidP="00213409">
            <w:pPr>
              <w:rPr>
                <w:rFonts w:asciiTheme="minorHAnsi" w:hAnsiTheme="minorHAnsi" w:cstheme="minorHAnsi"/>
                <w:sz w:val="20"/>
                <w:szCs w:val="16"/>
              </w:rPr>
            </w:pPr>
            <w:r w:rsidRPr="00EA5DF0">
              <w:rPr>
                <w:rFonts w:asciiTheme="minorHAnsi" w:hAnsiTheme="minorHAnsi" w:cstheme="minorHAnsi"/>
                <w:sz w:val="20"/>
                <w:szCs w:val="16"/>
              </w:rPr>
              <w:t>Dubina obrade nastavne jedinice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Veza sa starim i budućim gradivom</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sz w:val="20"/>
                <w:szCs w:val="16"/>
              </w:rPr>
              <w:t>Bit nastavnih sadržaja i plan ploče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color w:val="777777"/>
                <w:sz w:val="20"/>
                <w:szCs w:val="16"/>
              </w:rPr>
              <w:t>Kvalitativne oscilacije u etapama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F86C11" w:rsidRDefault="00DB1DAB" w:rsidP="00213409">
            <w:pPr>
              <w:rPr>
                <w:rFonts w:asciiTheme="minorHAnsi" w:hAnsiTheme="minorHAnsi" w:cstheme="minorHAnsi"/>
                <w:color w:val="777777"/>
                <w:sz w:val="20"/>
                <w:szCs w:val="16"/>
              </w:rPr>
            </w:pPr>
            <w:r w:rsidRPr="00DB1DAB">
              <w:rPr>
                <w:rFonts w:asciiTheme="minorHAnsi" w:hAnsiTheme="minorHAnsi" w:cstheme="minorHAnsi"/>
                <w:sz w:val="20"/>
                <w:szCs w:val="16"/>
              </w:rPr>
              <w:t>Promjena rada prema potrebama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Uključivanje učenika u nastavu</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Poticanje intelektualne aktivnosti</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Manualna aktivnost učenika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Korištenje aktivnih oblika nastave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DB1DAB"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Izgradnja koncepta</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DB1DAB" w:rsidRPr="00F86C11" w:rsidTr="008055E1">
        <w:trPr>
          <w:cnfStyle w:val="00000010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sz w:val="20"/>
                <w:szCs w:val="16"/>
              </w:rPr>
              <w:t xml:space="preserve">Uvažavanje učenikovih </w:t>
            </w:r>
            <w:proofErr w:type="spellStart"/>
            <w:r w:rsidRPr="00DB1DAB">
              <w:rPr>
                <w:rFonts w:asciiTheme="minorHAnsi" w:hAnsiTheme="minorHAnsi" w:cstheme="minorHAnsi"/>
                <w:sz w:val="20"/>
                <w:szCs w:val="16"/>
              </w:rPr>
              <w:t>predkoncepata</w:t>
            </w:r>
            <w:proofErr w:type="spellEnd"/>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100000"/>
              <w:rPr>
                <w:rFonts w:cstheme="minorHAnsi"/>
                <w:sz w:val="20"/>
                <w:szCs w:val="16"/>
              </w:rPr>
            </w:pPr>
          </w:p>
        </w:tc>
      </w:tr>
      <w:tr w:rsidR="008055E1" w:rsidRPr="00F86C11" w:rsidTr="008055E1">
        <w:trPr>
          <w:cnfStyle w:val="000000010000"/>
        </w:trPr>
        <w:tc>
          <w:tcPr>
            <w:cnfStyle w:val="001000000000"/>
            <w:tcW w:w="3687" w:type="dxa"/>
            <w:tcBorders>
              <w:left w:val="threeDEmboss" w:sz="18" w:space="0" w:color="auto"/>
              <w:right w:val="threeDEmboss" w:sz="6" w:space="0" w:color="auto"/>
            </w:tcBorders>
          </w:tcPr>
          <w:p w:rsidR="00DB1DAB" w:rsidRPr="000E61AB" w:rsidRDefault="00DB1DAB" w:rsidP="00213409">
            <w:pPr>
              <w:rPr>
                <w:rFonts w:asciiTheme="minorHAnsi" w:hAnsiTheme="minorHAnsi" w:cstheme="minorHAnsi"/>
                <w:sz w:val="20"/>
                <w:szCs w:val="16"/>
              </w:rPr>
            </w:pPr>
            <w:r w:rsidRPr="00DB1DAB">
              <w:rPr>
                <w:rFonts w:asciiTheme="minorHAnsi" w:hAnsiTheme="minorHAnsi" w:cstheme="minorHAnsi"/>
                <w:color w:val="777777"/>
                <w:sz w:val="20"/>
                <w:szCs w:val="16"/>
              </w:rPr>
              <w:t>Ostvarivanje konceptualne promjene</w:t>
            </w:r>
          </w:p>
        </w:tc>
        <w:tc>
          <w:tcPr>
            <w:tcW w:w="6489" w:type="dxa"/>
            <w:gridSpan w:val="2"/>
            <w:vMerge/>
            <w:tcBorders>
              <w:left w:val="threeDEmboss" w:sz="6" w:space="0" w:color="auto"/>
              <w:right w:val="threeDEmboss" w:sz="18" w:space="0" w:color="auto"/>
            </w:tcBorders>
            <w:shd w:val="clear" w:color="auto" w:fill="auto"/>
          </w:tcPr>
          <w:p w:rsidR="00DB1DAB" w:rsidRPr="00F86C11" w:rsidRDefault="00DB1DAB" w:rsidP="00213409">
            <w:pPr>
              <w:cnfStyle w:val="000000010000"/>
              <w:rPr>
                <w:rFonts w:cstheme="minorHAnsi"/>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A1282D">
              <w:rPr>
                <w:rFonts w:asciiTheme="minorHAnsi" w:hAnsiTheme="minorHAnsi" w:cstheme="minorHAnsi"/>
                <w:szCs w:val="16"/>
              </w:rPr>
              <w:t>ODNOS NASTAVNIK – UČENIK</w:t>
            </w: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Vodstvo</w:t>
            </w:r>
          </w:p>
        </w:tc>
        <w:tc>
          <w:tcPr>
            <w:tcW w:w="6489" w:type="dxa"/>
            <w:gridSpan w:val="2"/>
            <w:vMerge w:val="restart"/>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EA5DF0">
              <w:rPr>
                <w:rFonts w:asciiTheme="minorHAnsi" w:hAnsiTheme="minorHAnsi" w:cstheme="minorHAnsi"/>
                <w:sz w:val="20"/>
                <w:szCs w:val="16"/>
              </w:rPr>
              <w:t>Suradnja s učenicima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Poštovanje prema učenicima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cstheme="minorHAnsi"/>
                <w:color w:val="777777"/>
                <w:sz w:val="20"/>
                <w:szCs w:val="16"/>
              </w:rPr>
            </w:pPr>
            <w:r w:rsidRPr="00A1282D">
              <w:rPr>
                <w:rFonts w:asciiTheme="minorHAnsi" w:hAnsiTheme="minorHAnsi" w:cstheme="minorHAnsi"/>
                <w:sz w:val="20"/>
                <w:szCs w:val="16"/>
              </w:rPr>
              <w:t>Ravnopravno prihvaćanje svih učenika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Uvažavanje različitost</w:t>
            </w:r>
            <w:r>
              <w:rPr>
                <w:rFonts w:asciiTheme="minorHAnsi" w:hAnsiTheme="minorHAnsi" w:cstheme="minorHAnsi"/>
                <w:color w:val="777777"/>
                <w:sz w:val="20"/>
                <w:szCs w:val="16"/>
              </w:rPr>
              <w:t>i</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Uvažavanje ponašanja učenika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Dosljednost u traženom ponašanju</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Disciplina na satu</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Razredno ozračje</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Prihvaćanje i rješavanje problema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Upravljanje aktivnostima cijelog razreda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Upravljanje aktivnosti u malim grupama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Načela za samostalni rad učenika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A1282D" w:rsidRDefault="00F51564" w:rsidP="00213409">
            <w:pPr>
              <w:rPr>
                <w:rFonts w:asciiTheme="minorHAnsi" w:hAnsiTheme="minorHAnsi" w:cstheme="minorHAnsi"/>
                <w:sz w:val="20"/>
                <w:szCs w:val="16"/>
              </w:rPr>
            </w:pPr>
            <w:r w:rsidRPr="00A1282D">
              <w:rPr>
                <w:rFonts w:asciiTheme="minorHAnsi" w:hAnsiTheme="minorHAnsi" w:cstheme="minorHAnsi"/>
                <w:szCs w:val="16"/>
              </w:rPr>
              <w:t>ORGANIZACIJA RAZREDA</w:t>
            </w: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Pr>
                <w:rFonts w:asciiTheme="minorHAnsi" w:hAnsiTheme="minorHAnsi" w:cstheme="minorHAnsi"/>
                <w:color w:val="777777"/>
                <w:sz w:val="20"/>
                <w:szCs w:val="16"/>
              </w:rPr>
              <w:t>Razmještaj učenika u učionici</w:t>
            </w:r>
          </w:p>
        </w:tc>
        <w:tc>
          <w:tcPr>
            <w:tcW w:w="6489" w:type="dxa"/>
            <w:gridSpan w:val="2"/>
            <w:vMerge w:val="restart"/>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A1282D">
              <w:rPr>
                <w:rFonts w:asciiTheme="minorHAnsi" w:hAnsiTheme="minorHAnsi" w:cstheme="minorHAnsi"/>
                <w:sz w:val="20"/>
                <w:szCs w:val="16"/>
              </w:rPr>
              <w:t>Preferiranje izvorne stvarnosti</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sredstva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43212F">
              <w:rPr>
                <w:rFonts w:asciiTheme="minorHAnsi" w:hAnsiTheme="minorHAnsi" w:cstheme="minorHAnsi"/>
                <w:sz w:val="20"/>
                <w:szCs w:val="16"/>
              </w:rPr>
              <w:t>Svrhovitost nastavnih sredstva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F86C11">
              <w:rPr>
                <w:rFonts w:asciiTheme="minorHAnsi" w:hAnsiTheme="minorHAnsi" w:cstheme="minorHAnsi"/>
                <w:color w:val="777777"/>
                <w:sz w:val="20"/>
                <w:szCs w:val="16"/>
              </w:rPr>
              <w:t>Uporaba nastavnih pomagala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asciiTheme="minorHAnsi" w:hAnsiTheme="minorHAnsi" w:cstheme="minorHAnsi"/>
                <w:color w:val="777777"/>
                <w:sz w:val="20"/>
                <w:szCs w:val="16"/>
              </w:rPr>
            </w:pPr>
            <w:r w:rsidRPr="0043212F">
              <w:rPr>
                <w:rFonts w:asciiTheme="minorHAnsi" w:hAnsiTheme="minorHAnsi" w:cstheme="minorHAnsi"/>
                <w:sz w:val="20"/>
                <w:szCs w:val="16"/>
              </w:rPr>
              <w:t>Kretanje po razredu</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100000"/>
              <w:rPr>
                <w:rFonts w:cstheme="minorHAnsi"/>
                <w:sz w:val="20"/>
                <w:szCs w:val="16"/>
              </w:rPr>
            </w:pPr>
          </w:p>
        </w:tc>
      </w:tr>
      <w:tr w:rsidR="00F51564" w:rsidRPr="00F86C11" w:rsidTr="00213409">
        <w:trPr>
          <w:cnfStyle w:val="000000010000"/>
        </w:trPr>
        <w:tc>
          <w:tcPr>
            <w:cnfStyle w:val="001000000000"/>
            <w:tcW w:w="3687" w:type="dxa"/>
            <w:tcBorders>
              <w:left w:val="threeDEmboss" w:sz="18" w:space="0" w:color="auto"/>
              <w:right w:val="threeDEmboss" w:sz="6" w:space="0" w:color="auto"/>
            </w:tcBorders>
          </w:tcPr>
          <w:p w:rsidR="00F51564" w:rsidRPr="00F86C11" w:rsidRDefault="00F51564" w:rsidP="00213409">
            <w:pPr>
              <w:rPr>
                <w:rFonts w:cstheme="minorHAnsi"/>
                <w:color w:val="777777"/>
                <w:sz w:val="20"/>
                <w:szCs w:val="16"/>
              </w:rPr>
            </w:pPr>
            <w:r w:rsidRPr="00F86C11">
              <w:rPr>
                <w:rFonts w:asciiTheme="minorHAnsi" w:hAnsiTheme="minorHAnsi" w:cstheme="minorHAnsi"/>
                <w:color w:val="777777"/>
                <w:sz w:val="20"/>
                <w:szCs w:val="16"/>
              </w:rPr>
              <w:t>Izgled razreda</w:t>
            </w:r>
          </w:p>
        </w:tc>
        <w:tc>
          <w:tcPr>
            <w:tcW w:w="6489" w:type="dxa"/>
            <w:gridSpan w:val="2"/>
            <w:vMerge/>
            <w:tcBorders>
              <w:left w:val="threeDEmboss" w:sz="6" w:space="0" w:color="auto"/>
              <w:right w:val="threeDEmboss" w:sz="18" w:space="0" w:color="auto"/>
            </w:tcBorders>
          </w:tcPr>
          <w:p w:rsidR="00F51564" w:rsidRPr="00F86C11" w:rsidRDefault="00F51564" w:rsidP="00213409">
            <w:pPr>
              <w:cnfStyle w:val="000000010000"/>
              <w:rPr>
                <w:rFonts w:cstheme="minorHAnsi"/>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43212F">
              <w:rPr>
                <w:rFonts w:asciiTheme="minorHAnsi" w:hAnsiTheme="minorHAnsi" w:cstheme="minorHAnsi"/>
                <w:szCs w:val="16"/>
              </w:rPr>
              <w:t>PROFESIONALNOST</w:t>
            </w:r>
          </w:p>
        </w:tc>
      </w:tr>
      <w:tr w:rsidR="00F51564" w:rsidRPr="00F86C11" w:rsidTr="00213409">
        <w:trPr>
          <w:cnfStyle w:val="000000010000"/>
          <w:trHeight w:val="763"/>
        </w:trPr>
        <w:tc>
          <w:tcPr>
            <w:cnfStyle w:val="001000000000"/>
            <w:tcW w:w="10176" w:type="dxa"/>
            <w:gridSpan w:val="3"/>
            <w:tcBorders>
              <w:left w:val="threeDEmboss" w:sz="18" w:space="0" w:color="auto"/>
              <w:right w:val="threeDEmboss" w:sz="18" w:space="0" w:color="auto"/>
            </w:tcBorders>
          </w:tcPr>
          <w:p w:rsidR="00F51564" w:rsidRPr="00F86C11" w:rsidRDefault="00F51564" w:rsidP="00213409">
            <w:pPr>
              <w:rPr>
                <w:rFonts w:cstheme="minorHAnsi"/>
                <w:color w:val="777777"/>
                <w:sz w:val="20"/>
                <w:szCs w:val="16"/>
              </w:rPr>
            </w:pPr>
          </w:p>
        </w:tc>
      </w:tr>
      <w:tr w:rsidR="00F51564" w:rsidRPr="00F86C11" w:rsidTr="00213409">
        <w:trPr>
          <w:cnfStyle w:val="000000100000"/>
        </w:trPr>
        <w:tc>
          <w:tcPr>
            <w:cnfStyle w:val="001000000000"/>
            <w:tcW w:w="10176" w:type="dxa"/>
            <w:gridSpan w:val="3"/>
            <w:tcBorders>
              <w:top w:val="none" w:sz="0" w:space="0" w:color="auto"/>
              <w:left w:val="threeDEmboss" w:sz="18" w:space="0" w:color="auto"/>
              <w:bottom w:val="none" w:sz="0" w:space="0" w:color="auto"/>
              <w:right w:val="threeDEmboss" w:sz="18" w:space="0" w:color="auto"/>
            </w:tcBorders>
            <w:shd w:val="clear" w:color="auto" w:fill="B8CCE4" w:themeFill="accent1" w:themeFillTint="66"/>
          </w:tcPr>
          <w:p w:rsidR="00F51564" w:rsidRPr="00F86C11" w:rsidRDefault="00F51564" w:rsidP="00213409">
            <w:pPr>
              <w:rPr>
                <w:rFonts w:asciiTheme="minorHAnsi" w:hAnsiTheme="minorHAnsi" w:cstheme="minorHAnsi"/>
                <w:sz w:val="20"/>
                <w:szCs w:val="16"/>
              </w:rPr>
            </w:pPr>
            <w:r w:rsidRPr="0043212F">
              <w:rPr>
                <w:rFonts w:asciiTheme="minorHAnsi" w:hAnsiTheme="minorHAnsi" w:cstheme="minorHAnsi"/>
                <w:szCs w:val="16"/>
              </w:rPr>
              <w:t>OSOBNOST</w:t>
            </w:r>
          </w:p>
        </w:tc>
      </w:tr>
      <w:tr w:rsidR="00F51564" w:rsidRPr="00F86C11" w:rsidTr="00213409">
        <w:trPr>
          <w:cnfStyle w:val="000000010000"/>
          <w:trHeight w:val="772"/>
        </w:trPr>
        <w:tc>
          <w:tcPr>
            <w:cnfStyle w:val="001000000000"/>
            <w:tcW w:w="10176" w:type="dxa"/>
            <w:gridSpan w:val="3"/>
            <w:tcBorders>
              <w:left w:val="threeDEmboss" w:sz="18" w:space="0" w:color="auto"/>
              <w:bottom w:val="threeDEmboss" w:sz="18" w:space="0" w:color="auto"/>
              <w:right w:val="threeDEmboss" w:sz="18" w:space="0" w:color="auto"/>
            </w:tcBorders>
          </w:tcPr>
          <w:p w:rsidR="00F51564" w:rsidRPr="00F86C11" w:rsidRDefault="00F51564" w:rsidP="00213409">
            <w:pPr>
              <w:rPr>
                <w:rFonts w:cstheme="minorHAnsi"/>
                <w:sz w:val="20"/>
                <w:szCs w:val="16"/>
              </w:rPr>
            </w:pPr>
          </w:p>
        </w:tc>
      </w:tr>
    </w:tbl>
    <w:p w:rsidR="00F51564" w:rsidRDefault="00F51564" w:rsidP="00F51564">
      <w:pPr>
        <w:jc w:val="center"/>
        <w:rPr>
          <w:sz w:val="16"/>
        </w:rPr>
      </w:pPr>
      <w:r w:rsidRPr="009F6A3F">
        <w:rPr>
          <w:sz w:val="16"/>
        </w:rPr>
        <w:t xml:space="preserve">Prema: </w:t>
      </w:r>
      <w:r>
        <w:rPr>
          <w:i/>
          <w:iCs/>
          <w:sz w:val="16"/>
        </w:rPr>
        <w:t xml:space="preserve">«Student </w:t>
      </w:r>
      <w:proofErr w:type="spellStart"/>
      <w:r>
        <w:rPr>
          <w:i/>
          <w:iCs/>
          <w:sz w:val="16"/>
        </w:rPr>
        <w:t>teaching</w:t>
      </w:r>
      <w:proofErr w:type="spellEnd"/>
      <w:r>
        <w:rPr>
          <w:i/>
          <w:iCs/>
          <w:sz w:val="16"/>
        </w:rPr>
        <w:t xml:space="preserve"> </w:t>
      </w:r>
      <w:proofErr w:type="spellStart"/>
      <w:r>
        <w:rPr>
          <w:i/>
          <w:iCs/>
          <w:sz w:val="16"/>
        </w:rPr>
        <w:t>handbook</w:t>
      </w:r>
      <w:proofErr w:type="spellEnd"/>
      <w:r>
        <w:rPr>
          <w:i/>
          <w:iCs/>
          <w:sz w:val="16"/>
        </w:rPr>
        <w:t xml:space="preserve">» </w:t>
      </w:r>
      <w:proofErr w:type="spellStart"/>
      <w:r>
        <w:rPr>
          <w:sz w:val="16"/>
        </w:rPr>
        <w:t>Indiana</w:t>
      </w:r>
      <w:proofErr w:type="spellEnd"/>
      <w:r>
        <w:rPr>
          <w:sz w:val="16"/>
        </w:rPr>
        <w:t xml:space="preserve"> </w:t>
      </w:r>
      <w:proofErr w:type="spellStart"/>
      <w:r>
        <w:rPr>
          <w:sz w:val="16"/>
        </w:rPr>
        <w:t>University</w:t>
      </w:r>
      <w:proofErr w:type="spellEnd"/>
      <w:r>
        <w:rPr>
          <w:sz w:val="16"/>
        </w:rPr>
        <w:t xml:space="preserve"> East</w:t>
      </w:r>
      <w:r w:rsidRPr="009F6A3F">
        <w:rPr>
          <w:sz w:val="16"/>
        </w:rPr>
        <w:t xml:space="preserve">, adaptirano po </w:t>
      </w:r>
      <w:proofErr w:type="spellStart"/>
      <w:r w:rsidRPr="009F6A3F">
        <w:rPr>
          <w:sz w:val="16"/>
        </w:rPr>
        <w:t>Freiberg</w:t>
      </w:r>
      <w:proofErr w:type="spellEnd"/>
      <w:r w:rsidRPr="009F6A3F">
        <w:rPr>
          <w:sz w:val="16"/>
        </w:rPr>
        <w:t>, 1995.</w:t>
      </w:r>
    </w:p>
    <w:sectPr w:rsidR="00F51564" w:rsidSect="000E61AB">
      <w:headerReference w:type="even" r:id="rId6"/>
      <w:headerReference w:type="default" r:id="rId7"/>
      <w:footerReference w:type="default" r:id="rId8"/>
      <w:pgSz w:w="11906" w:h="16838"/>
      <w:pgMar w:top="1843" w:right="1417" w:bottom="1276" w:left="1417" w:header="851" w:footer="4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BB2" w:rsidRDefault="00D93BB2" w:rsidP="00D93BB2">
      <w:pPr>
        <w:spacing w:after="0" w:line="240" w:lineRule="auto"/>
      </w:pPr>
      <w:r>
        <w:separator/>
      </w:r>
    </w:p>
  </w:endnote>
  <w:endnote w:type="continuationSeparator" w:id="0">
    <w:p w:rsidR="00D93BB2" w:rsidRDefault="00D93BB2" w:rsidP="00D93B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23E" w:rsidRPr="00F0663C" w:rsidRDefault="00A74B33" w:rsidP="00F0663C">
    <w:pPr>
      <w:pStyle w:val="Footer"/>
    </w:pPr>
    <w:r w:rsidRPr="00A74B33">
      <w:rPr>
        <w:noProof/>
        <w:lang w:val="en-US"/>
      </w:rPr>
      <w:pict>
        <v:group id="_x0000_s2170" style="position:absolute;margin-left:.4pt;margin-top:.25pt;width:532.9pt;height:53pt;z-index:251668480;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2171" type="#_x0000_t32" style="position:absolute;left:15;top:14415;width:10171;height:1057" o:connectortype="straight" strokecolor="#a7bfde [1620]"/>
          <v:oval id="_x0000_s2172" style="position:absolute;left:9657;top:14459;width:1016;height:1016" fillcolor="#a7bfde [1620]" stroked="f"/>
          <v:oval id="_x0000_s2173" style="position:absolute;left:9733;top:14568;width:908;height:904" fillcolor="#d3dfee [820]" stroked="f"/>
          <v:oval id="_x0000_s2174" style="position:absolute;left:9802;top:14688;width:783;height:784;v-text-anchor:middle" fillcolor="#7ba0cd [2420]" stroked="f">
            <v:textbox style="mso-next-textbox:#_x0000_s2174">
              <w:txbxContent>
                <w:p w:rsidR="00F0663C" w:rsidRDefault="00A74B33">
                  <w:pPr>
                    <w:pStyle w:val="Header"/>
                    <w:jc w:val="center"/>
                    <w:rPr>
                      <w:color w:val="FFFFFF" w:themeColor="background1"/>
                    </w:rPr>
                  </w:pPr>
                  <w:fldSimple w:instr=" PAGE   \* MERGEFORMAT ">
                    <w:r w:rsidR="004E00A9" w:rsidRPr="004E00A9">
                      <w:rPr>
                        <w:noProof/>
                        <w:color w:val="FFFFFF" w:themeColor="background1"/>
                      </w:rPr>
                      <w:t>4</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BB2" w:rsidRDefault="00D93BB2" w:rsidP="00D93BB2">
      <w:pPr>
        <w:spacing w:after="0" w:line="240" w:lineRule="auto"/>
      </w:pPr>
      <w:r>
        <w:separator/>
      </w:r>
    </w:p>
  </w:footnote>
  <w:footnote w:type="continuationSeparator" w:id="0">
    <w:p w:rsidR="00D93BB2" w:rsidRDefault="00D93BB2" w:rsidP="00D93B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63C" w:rsidRDefault="00F0663C">
    <w:pPr>
      <w:pStyle w:val="Header"/>
    </w:pPr>
  </w:p>
  <w:p w:rsidR="003B2A80" w:rsidRDefault="00F0663C">
    <w:r>
      <w:tab/>
    </w:r>
    <w:r>
      <w:tab/>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BB2" w:rsidRDefault="00A74B33" w:rsidP="00F0663C">
    <w:pPr>
      <w:pStyle w:val="Header"/>
      <w:rPr>
        <w:rFonts w:ascii="Kristen ITC" w:hAnsi="Kristen ITC"/>
        <w:b/>
        <w:shadow/>
        <w:color w:val="365F91" w:themeColor="accent1" w:themeShade="BF"/>
        <w:sz w:val="28"/>
      </w:rPr>
    </w:pPr>
    <w:r w:rsidRPr="00A74B33">
      <w:rPr>
        <w:rFonts w:ascii="Kristen ITC" w:hAnsi="Kristen ITC"/>
        <w:b/>
        <w:shadow/>
        <w:noProof/>
        <w:color w:val="365F91" w:themeColor="accent1" w:themeShade="BF"/>
        <w:sz w:val="28"/>
        <w:lang w:val="en-US" w:eastAsia="zh-TW"/>
      </w:rPr>
      <w:pict>
        <v:shapetype id="_x0000_t202" coordsize="21600,21600" o:spt="202" path="m,l,21600r21600,l21600,xe">
          <v:stroke joinstyle="miter"/>
          <v:path gradientshapeok="t" o:connecttype="rect"/>
        </v:shapetype>
        <v:shape id="_x0000_s2169" type="#_x0000_t202" style="position:absolute;margin-left:327.2pt;margin-top:-17.9pt;width:178.7pt;height:47.2pt;z-index:251666432;mso-height-percent:200;mso-height-percent:200;mso-width-relative:margin;mso-height-relative:margin" stroked="f">
          <v:textbox style="mso-next-textbox:#_x0000_s2169;mso-fit-shape-to-text:t">
            <w:txbxContent>
              <w:p w:rsidR="00F0663C" w:rsidRPr="00F0663C" w:rsidRDefault="00F0663C" w:rsidP="00F0663C">
                <w:pPr>
                  <w:spacing w:after="0" w:line="240" w:lineRule="auto"/>
                  <w:rPr>
                    <w:rFonts w:ascii="Century Gothic" w:hAnsi="Century Gothic"/>
                    <w:color w:val="244061" w:themeColor="accent1" w:themeShade="80"/>
                    <w:sz w:val="16"/>
                    <w:szCs w:val="16"/>
                  </w:rPr>
                </w:pPr>
                <w:r w:rsidRPr="00F0663C">
                  <w:rPr>
                    <w:rFonts w:ascii="Century Gothic" w:hAnsi="Century Gothic"/>
                    <w:color w:val="244061" w:themeColor="accent1" w:themeShade="80"/>
                    <w:sz w:val="16"/>
                    <w:szCs w:val="16"/>
                  </w:rPr>
                  <w:t>Sveučilište u Zagrebu</w:t>
                </w:r>
              </w:p>
              <w:p w:rsidR="00F0663C" w:rsidRPr="00F0663C" w:rsidRDefault="00F0663C" w:rsidP="00F0663C">
                <w:pPr>
                  <w:spacing w:after="0" w:line="240" w:lineRule="auto"/>
                  <w:rPr>
                    <w:rFonts w:ascii="Century Gothic" w:hAnsi="Century Gothic"/>
                    <w:color w:val="244061" w:themeColor="accent1" w:themeShade="80"/>
                    <w:sz w:val="16"/>
                    <w:szCs w:val="16"/>
                  </w:rPr>
                </w:pPr>
                <w:r w:rsidRPr="00F0663C">
                  <w:rPr>
                    <w:rFonts w:ascii="Century Gothic" w:hAnsi="Century Gothic"/>
                    <w:color w:val="244061" w:themeColor="accent1" w:themeShade="80"/>
                    <w:sz w:val="16"/>
                    <w:szCs w:val="16"/>
                  </w:rPr>
                  <w:t>Prirodoslovno-matematički fakultet</w:t>
                </w:r>
              </w:p>
              <w:p w:rsidR="00F0663C" w:rsidRPr="00F0663C" w:rsidRDefault="00F0663C" w:rsidP="00F0663C">
                <w:pPr>
                  <w:spacing w:after="0" w:line="240" w:lineRule="auto"/>
                  <w:rPr>
                    <w:rFonts w:ascii="Century Gothic" w:hAnsi="Century Gothic"/>
                    <w:color w:val="244061" w:themeColor="accent1" w:themeShade="80"/>
                    <w:sz w:val="16"/>
                    <w:szCs w:val="16"/>
                  </w:rPr>
                </w:pPr>
                <w:r w:rsidRPr="00F0663C">
                  <w:rPr>
                    <w:rFonts w:ascii="Century Gothic" w:hAnsi="Century Gothic"/>
                    <w:color w:val="244061" w:themeColor="accent1" w:themeShade="80"/>
                    <w:sz w:val="16"/>
                    <w:szCs w:val="16"/>
                  </w:rPr>
                  <w:t>Biološki odsjek</w:t>
                </w:r>
              </w:p>
              <w:p w:rsidR="00F0663C" w:rsidRPr="00F0663C" w:rsidRDefault="00F0663C" w:rsidP="00F0663C">
                <w:pPr>
                  <w:spacing w:after="0" w:line="240" w:lineRule="auto"/>
                  <w:rPr>
                    <w:rFonts w:ascii="Century Gothic" w:hAnsi="Century Gothic"/>
                    <w:b/>
                    <w:i/>
                    <w:color w:val="244061" w:themeColor="accent1" w:themeShade="80"/>
                    <w:sz w:val="16"/>
                    <w:szCs w:val="16"/>
                  </w:rPr>
                </w:pPr>
                <w:r w:rsidRPr="00F0663C">
                  <w:rPr>
                    <w:rFonts w:ascii="Century Gothic" w:hAnsi="Century Gothic"/>
                    <w:b/>
                    <w:i/>
                    <w:color w:val="244061" w:themeColor="accent1" w:themeShade="80"/>
                    <w:sz w:val="16"/>
                    <w:szCs w:val="16"/>
                  </w:rPr>
                  <w:t>Katedra za metodiku nastave biologije</w:t>
                </w:r>
              </w:p>
            </w:txbxContent>
          </v:textbox>
        </v:shape>
      </w:pict>
    </w:r>
    <w:r w:rsidRPr="00A74B33">
      <w:rPr>
        <w:shadow/>
        <w:noProof/>
        <w:color w:val="365F91" w:themeColor="accent1" w:themeShade="BF"/>
        <w:sz w:val="28"/>
        <w:lang w:eastAsia="hr-HR"/>
      </w:rPr>
      <w:pict>
        <v:group id="_x0000_s2145" style="position:absolute;margin-left:264.4pt;margin-top:-17.9pt;width:62.8pt;height:63.6pt;z-index:-251652096" coordorigin="3634,7085" coordsize="4066,4095">
          <v:shapetype id="_x0000_t148" coordsize="21600,21600" o:spt="148" adj="11796480,5400" path="al10800,10800,10800,10800@2@14al10800,10800@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ormulas>
            <v:path textpathok="t" o:connecttype="custom" o:connectlocs="10800,@27;@22,@23;10800,@26;@24,@23"/>
            <v:textpath on="t" fitshape="t"/>
            <v:handles>
              <v:h position="#1,#0" polar="10800,10800" radiusrange="0,10800"/>
            </v:handles>
            <o:lock v:ext="edit" text="t" shapetype="t"/>
          </v:shapetype>
          <v:shape id="_x0000_s2146" type="#_x0000_t148" style="position:absolute;left:5667;top:8420;width:2033;height:2760" wrapcoords="9529 352 8100 587 4606 1878 3812 2935 2541 4109 1112 5987 318 7865 -159 10448 159 11035 635 11035 1271 11035 17788 11035 19853 10917 19694 9743 21124 7865 20647 5987 19535 4109 17471 2348 17312 1878 13500 470 12229 352 9529 352" fillcolor="#b8cce4" stroked="f">
            <v:fill color2="#014665" rotate="t" focusposition=".5,.5" focussize="" focus="100%" type="gradientRadial"/>
            <v:shadow on="t" color="#b2b2b2" opacity="52429f" offset="3pt"/>
            <v:textpath style="font-family:&quot;Ravie&quot;;font-size:60pt;v-text-kern:t" trim="t" fitpath="t" string="B"/>
          </v:shape>
          <v:shape id="_x0000_s2147" type="#_x0000_t148" style="position:absolute;left:5667;top:9140;width:1376;height:1080" wrapcoords="7983 300 5870 900 1409 4200 -235 9600 -235 10200 235 11400 470 11400 1409 11400 17843 11100 17609 9900 21130 9600 21600 7500 20661 5100 20896 3600 15026 900 9861 300 7983 300" fillcolor="#b8cce4" stroked="f">
            <v:fill color2="#014665" rotate="t" focusposition=".5,.5" focussize="" focus="100%" type="gradientRadial"/>
            <v:shadow on="t" color="#b2b2b2" opacity="52429f" offset="3pt"/>
            <v:textpath style="font-family:&quot;Ravie&quot;;v-text-kern:t" trim="t" fitpath="t" string="N"/>
          </v:shape>
          <v:shape id="_x0000_s2148" type="#_x0000_t148" style="position:absolute;left:5667;top:9425;width:1051;height:795" wrapcoords="9257 0 4937 1223 309 4891 0 8966 309 11411 926 11411 21600 11411 21909 9374 21291 6113 14194 408 12651 0 9257 0" fillcolor="#b8cce4" stroked="f">
            <v:fill color2="#014665" rotate="t" focusposition=".5,.5" focussize="" focus="100%" type="gradientRadial"/>
            <v:shadow on="t" color="#b2b2b2" opacity="52429f" offset="3pt"/>
            <v:textpath style="font-family:&quot;Ravie&quot;;v-text-kern:t" trim="t" fitpath="t" string="M"/>
          </v:shape>
          <v:shape id="_x0000_s2149" type="#_x0000_t148" style="position:absolute;left:4576;top:7085;width:2033;height:2680" fillcolor="#b8cce4" stroked="f">
            <v:fill color2="#014665" rotate="t" focusposition=".5,.5" focussize="" focus="100%" type="gradientRadial"/>
            <v:shadow on="t" color="#b2b2b2" opacity="52429f" offset="3pt"/>
            <v:textpath style="font-family:&quot;Ravie&quot;;font-size:60pt;v-text-kern:t" trim="t" fitpath="t" string="P"/>
          </v:shape>
          <v:shape id="_x0000_s2150" type="#_x0000_t148" style="position:absolute;left:4681;top:7685;width:1376;height:1080" wrapcoords="9626 0 6339 600 1409 3600 1409 4800 -235 9300 -235 9900 470 11400 704 11400 1643 11400 21600 10800 21600 9000 20661 6300 19722 4500 13148 300 12443 0 9626 0" fillcolor="#b8cce4" stroked="f">
            <v:fill color2="#014665" rotate="t" focusposition=".5,.5" focussize="" focus="100%" type="gradientRadial"/>
            <v:shadow on="t" color="#b2b2b2" opacity="52429f" offset="3pt"/>
            <v:textpath style="font-family:&quot;Ravie&quot;;v-text-kern:t" trim="t" fitpath="t" string="M"/>
          </v:shape>
          <v:shape id="_x0000_s2151" type="#_x0000_t148" style="position:absolute;left:4681;top:7970;width:1051;height:795" wrapcoords="7714 408 5246 1223 309 5706 -309 9781 0 10596 926 11411 22217 11411 22217 6113 16046 1223 13577 408 7714 408" fillcolor="#b8cce4" stroked="f">
            <v:fill color2="#014665" rotate="t" focusposition=".5,.5" focussize="" focus="100%" type="gradientRadial"/>
            <v:shadow on="t" color="#b2b2b2" opacity="52429f" offset="3pt"/>
            <v:textpath style="font-family:&quot;Ravie&quot;;v-text-kern:t" trim="t" fitpath="t" string="F"/>
          </v:shape>
          <v:shape id="_x0000_s2152" type="#_x0000_t148" style="position:absolute;left:3634;top:8420;width:2033;height:2760;flip:x" wrapcoords="12388 352 13500 470 17312 1878 17947 2817 19218 4109 20329 5987 20488 7865 19059 9743 18900 10917 16518 11035 159 11035 -476 11035 -635 11035 -635 9743 0 7865 794 5987 2224 4109 4606 1996 8735 470 9688 352 12388 352" fillcolor="#b8cce4" stroked="f">
            <v:fill color2="#014665" rotate="t" focusposition=".5,.5" focussize="" focus="100%" type="gradientRadial"/>
            <v:shadow on="t" color="#b2b2b2" opacity="52429f" offset="3pt"/>
            <v:textpath style="font-family:&quot;Ravie&quot;;font-size:60pt;v-text-kern:t" trim="t" fitpath="t" string="B"/>
          </v:shape>
          <v:shape id="_x0000_s2153" type="#_x0000_t148" style="position:absolute;left:3634;top:9140;width:1376;height:1080;flip:x" wrapcoords="12913 0 15026 300 19722 3600 20896 9000 20661 10500 12443 11400 2583 11400 1409 11400 1174 11400 235 9600 939 6900 1878 3900 7513 300 9157 0 12913 0" fillcolor="#b8cce4" stroked="f">
            <v:fill color2="#014665" rotate="t" focusposition=".5,.5" focussize="" focus="100%" type="gradientRadial"/>
            <v:shadow on="t" color="#b2b2b2" opacity="52429f" offset="3pt"/>
            <v:textpath style="font-family:&quot;Ravie&quot;;v-text-kern:t" trim="t" fitpath="t" string="O"/>
          </v:shape>
          <v:shape id="_x0000_s2154" type="#_x0000_t148" style="position:absolute;left:5280;top:8595;width:703;height:465" fillcolor="#b8cce4" stroked="f">
            <v:fill color2="#014665" rotate="t" focusposition=".5,.5" focussize="" focus="100%" type="gradientRadial"/>
            <v:shadow on="t" color="#b2b2b2" opacity="52429f" offset="3pt"/>
            <v:textpath style="font-family:&quot;Ravie&quot;;v-text-kern:t" trim="t" fitpath="t" string="Z"/>
          </v:shape>
          <v:shape id="_x0000_s2155" type="#_x0000_t148" style="position:absolute;left:5445;top:8795;width:365;height:345" fillcolor="#b8cce4" stroked="f">
            <v:fill color2="#014665" rotate="t" focusposition=".5,.5" focussize="" focus="100%" type="gradientRadial"/>
            <v:shadow on="t" color="#b2b2b2" opacity="52429f" offset="3pt"/>
            <v:textpath style="font-family:&quot;Ravie&quot;;v-text-kern:t" trim="t" fitpath="t" string="G"/>
          </v:shape>
          <v:shape id="_x0000_s2156" type="#_x0000_t148" style="position:absolute;left:5010;top:8420;width:1156;height:490" fillcolor="#b8cce4" stroked="f">
            <v:fill color2="#014665" rotate="t" focusposition=".5,.5" focussize="" focus="100%" type="gradientRadial"/>
            <v:shadow on="t" color="#b2b2b2" opacity="52429f" offset="3pt"/>
            <v:textpath style="font-family:&quot;Ravie&quot;;v-text-kern:t" trim="t" fitpath="t" string="S"/>
          </v:shape>
        </v:group>
      </w:pict>
    </w:r>
    <w:r w:rsidRPr="00A74B33">
      <w:rPr>
        <w:shadow/>
        <w:noProof/>
        <w:color w:val="365F91" w:themeColor="accent1" w:themeShade="BF"/>
        <w:sz w:val="28"/>
        <w:lang w:val="en-US" w:eastAsia="zh-TW"/>
      </w:rPr>
      <w:pict>
        <v:group id="_x0000_s2049" style="position:absolute;margin-left:81.2pt;margin-top:-80.9pt;width:100.9pt;height:263.25pt;rotation:90;flip:y;z-index:251660288;mso-position-horizontal-relative:page;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p w:rsidR="003A699F" w:rsidRPr="003A699F" w:rsidRDefault="000E61AB">
                    <w:pPr>
                      <w:pStyle w:val="Header"/>
                      <w:jc w:val="center"/>
                      <w:rPr>
                        <w:rFonts w:ascii="Kristen ITC" w:hAnsi="Kristen ITC"/>
                        <w:b/>
                        <w:bCs/>
                        <w:color w:val="FFFFFF" w:themeColor="background1"/>
                        <w:sz w:val="18"/>
                        <w:szCs w:val="20"/>
                      </w:rPr>
                    </w:pPr>
                    <w:r>
                      <w:rPr>
                        <w:rFonts w:ascii="Kristen ITC" w:hAnsi="Kristen ITC"/>
                        <w:b/>
                        <w:bCs/>
                        <w:color w:val="FFFFFF" w:themeColor="background1"/>
                        <w:sz w:val="18"/>
                        <w:szCs w:val="20"/>
                      </w:rPr>
                      <w:t>Ogledni sat</w:t>
                    </w:r>
                  </w:p>
                </w:txbxContent>
              </v:textbox>
            </v:oval>
          </v:group>
          <w10:wrap anchorx="page" anchory="page"/>
        </v:group>
      </w:pict>
    </w:r>
    <w:r w:rsidR="00F0663C">
      <w:rPr>
        <w:rFonts w:ascii="Kristen ITC" w:hAnsi="Kristen ITC"/>
        <w:b/>
        <w:shadow/>
        <w:color w:val="365F91" w:themeColor="accent1" w:themeShade="BF"/>
        <w:sz w:val="28"/>
      </w:rPr>
      <w:t xml:space="preserve">                       </w:t>
    </w:r>
    <w:r w:rsidR="00CE3ED5" w:rsidRPr="00CE3ED5">
      <w:rPr>
        <w:rFonts w:ascii="Kristen ITC" w:hAnsi="Kristen ITC"/>
        <w:b/>
        <w:shadow/>
        <w:color w:val="365F91" w:themeColor="accent1" w:themeShade="BF"/>
        <w:sz w:val="28"/>
      </w:rPr>
      <w:t>Analiza nastavnog sata</w:t>
    </w:r>
  </w:p>
  <w:p w:rsidR="000E61AB" w:rsidRPr="000E61AB" w:rsidRDefault="000E61AB" w:rsidP="00F0663C">
    <w:pPr>
      <w:pStyle w:val="Header"/>
      <w:rPr>
        <w:rFonts w:ascii="Kristen ITC" w:hAnsi="Kristen ITC"/>
        <w:b/>
        <w:shadow/>
        <w:sz w:val="28"/>
      </w:rPr>
    </w:pPr>
    <w:r>
      <w:rPr>
        <w:rFonts w:ascii="Kristen ITC" w:hAnsi="Kristen ITC"/>
        <w:b/>
        <w:shadow/>
        <w:color w:val="365F91" w:themeColor="accent1" w:themeShade="BF"/>
        <w:sz w:val="28"/>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177"/>
    <o:shapelayout v:ext="edit">
      <o:idmap v:ext="edit" data="2"/>
      <o:rules v:ext="edit">
        <o:r id="V:Rule3" type="connector" idref="#_x0000_s2050"/>
        <o:r id="V:Rule4" type="connector" idref="#_x0000_s2171"/>
      </o:rules>
    </o:shapelayout>
  </w:hdrShapeDefaults>
  <w:footnotePr>
    <w:footnote w:id="-1"/>
    <w:footnote w:id="0"/>
  </w:footnotePr>
  <w:endnotePr>
    <w:endnote w:id="-1"/>
    <w:endnote w:id="0"/>
  </w:endnotePr>
  <w:compat/>
  <w:rsids>
    <w:rsidRoot w:val="007E039F"/>
    <w:rsid w:val="00000701"/>
    <w:rsid w:val="00013012"/>
    <w:rsid w:val="0008524A"/>
    <w:rsid w:val="00094966"/>
    <w:rsid w:val="000A59BF"/>
    <w:rsid w:val="000A7D71"/>
    <w:rsid w:val="000E06DF"/>
    <w:rsid w:val="000E61AB"/>
    <w:rsid w:val="00187C44"/>
    <w:rsid w:val="001D22DA"/>
    <w:rsid w:val="00232C12"/>
    <w:rsid w:val="002C2486"/>
    <w:rsid w:val="002F5D77"/>
    <w:rsid w:val="00333007"/>
    <w:rsid w:val="003A699F"/>
    <w:rsid w:val="003B012B"/>
    <w:rsid w:val="003B2A80"/>
    <w:rsid w:val="003D56A6"/>
    <w:rsid w:val="003E0654"/>
    <w:rsid w:val="004015E0"/>
    <w:rsid w:val="0043212F"/>
    <w:rsid w:val="00455E73"/>
    <w:rsid w:val="00481652"/>
    <w:rsid w:val="00483E58"/>
    <w:rsid w:val="004A40A2"/>
    <w:rsid w:val="004E00A9"/>
    <w:rsid w:val="004F223E"/>
    <w:rsid w:val="00520A2A"/>
    <w:rsid w:val="0056613B"/>
    <w:rsid w:val="00573AAA"/>
    <w:rsid w:val="005851CC"/>
    <w:rsid w:val="00595709"/>
    <w:rsid w:val="005A7D48"/>
    <w:rsid w:val="005B749E"/>
    <w:rsid w:val="005C1D76"/>
    <w:rsid w:val="00620A08"/>
    <w:rsid w:val="006311C8"/>
    <w:rsid w:val="0066169D"/>
    <w:rsid w:val="00683781"/>
    <w:rsid w:val="006A1845"/>
    <w:rsid w:val="00731695"/>
    <w:rsid w:val="007A558F"/>
    <w:rsid w:val="007B0D9A"/>
    <w:rsid w:val="007E039F"/>
    <w:rsid w:val="008055E1"/>
    <w:rsid w:val="00826FDC"/>
    <w:rsid w:val="008549E6"/>
    <w:rsid w:val="00864388"/>
    <w:rsid w:val="00894BBC"/>
    <w:rsid w:val="00911753"/>
    <w:rsid w:val="00935250"/>
    <w:rsid w:val="009402F7"/>
    <w:rsid w:val="00957DD7"/>
    <w:rsid w:val="00960524"/>
    <w:rsid w:val="0096181D"/>
    <w:rsid w:val="00995633"/>
    <w:rsid w:val="009A7177"/>
    <w:rsid w:val="009F6A3F"/>
    <w:rsid w:val="00A1282D"/>
    <w:rsid w:val="00A45003"/>
    <w:rsid w:val="00A74B33"/>
    <w:rsid w:val="00AA1BF2"/>
    <w:rsid w:val="00AD348A"/>
    <w:rsid w:val="00AE63B7"/>
    <w:rsid w:val="00B80FF3"/>
    <w:rsid w:val="00BB131F"/>
    <w:rsid w:val="00BB6459"/>
    <w:rsid w:val="00C07E07"/>
    <w:rsid w:val="00C1754D"/>
    <w:rsid w:val="00C46DDE"/>
    <w:rsid w:val="00CD3809"/>
    <w:rsid w:val="00CE3ED5"/>
    <w:rsid w:val="00D93BB2"/>
    <w:rsid w:val="00DB1577"/>
    <w:rsid w:val="00DB1DAB"/>
    <w:rsid w:val="00DC567B"/>
    <w:rsid w:val="00DC6D1A"/>
    <w:rsid w:val="00E064AD"/>
    <w:rsid w:val="00E642A6"/>
    <w:rsid w:val="00EA5DF0"/>
    <w:rsid w:val="00F0663C"/>
    <w:rsid w:val="00F27FF2"/>
    <w:rsid w:val="00F43C33"/>
    <w:rsid w:val="00F51564"/>
    <w:rsid w:val="00F711D0"/>
    <w:rsid w:val="00F80937"/>
    <w:rsid w:val="00F86C11"/>
    <w:rsid w:val="00FD111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5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3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E039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Grid3-Accent5">
    <w:name w:val="Medium Grid 3 Accent 5"/>
    <w:basedOn w:val="TableNormal"/>
    <w:uiPriority w:val="69"/>
    <w:rsid w:val="007E039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Header">
    <w:name w:val="header"/>
    <w:basedOn w:val="Normal"/>
    <w:link w:val="HeaderChar"/>
    <w:uiPriority w:val="99"/>
    <w:unhideWhenUsed/>
    <w:rsid w:val="00D93B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D93BB2"/>
  </w:style>
  <w:style w:type="paragraph" w:styleId="Footer">
    <w:name w:val="footer"/>
    <w:basedOn w:val="Normal"/>
    <w:link w:val="FooterChar"/>
    <w:uiPriority w:val="99"/>
    <w:semiHidden/>
    <w:unhideWhenUsed/>
    <w:rsid w:val="00D93BB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93BB2"/>
  </w:style>
  <w:style w:type="paragraph" w:styleId="BalloonText">
    <w:name w:val="Balloon Text"/>
    <w:basedOn w:val="Normal"/>
    <w:link w:val="BalloonTextChar"/>
    <w:uiPriority w:val="99"/>
    <w:semiHidden/>
    <w:unhideWhenUsed/>
    <w:rsid w:val="00D93B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BB2"/>
    <w:rPr>
      <w:rFonts w:ascii="Tahoma" w:hAnsi="Tahoma" w:cs="Tahoma"/>
      <w:sz w:val="16"/>
      <w:szCs w:val="16"/>
    </w:rPr>
  </w:style>
  <w:style w:type="table" w:customStyle="1" w:styleId="LightGrid-Accent11">
    <w:name w:val="Light Grid - Accent 11"/>
    <w:basedOn w:val="TableNormal"/>
    <w:uiPriority w:val="62"/>
    <w:rsid w:val="00D93BB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Grid3-Accent1">
    <w:name w:val="Medium Grid 3 Accent 1"/>
    <w:basedOn w:val="TableNormal"/>
    <w:uiPriority w:val="69"/>
    <w:rsid w:val="00D93BB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208953001">
      <w:bodyDiv w:val="1"/>
      <w:marLeft w:val="0"/>
      <w:marRight w:val="0"/>
      <w:marTop w:val="0"/>
      <w:marBottom w:val="0"/>
      <w:divBdr>
        <w:top w:val="none" w:sz="0" w:space="0" w:color="auto"/>
        <w:left w:val="none" w:sz="0" w:space="0" w:color="auto"/>
        <w:bottom w:val="none" w:sz="0" w:space="0" w:color="auto"/>
        <w:right w:val="none" w:sz="0" w:space="0" w:color="auto"/>
      </w:divBdr>
    </w:div>
    <w:div w:id="644510033">
      <w:bodyDiv w:val="1"/>
      <w:marLeft w:val="0"/>
      <w:marRight w:val="0"/>
      <w:marTop w:val="0"/>
      <w:marBottom w:val="0"/>
      <w:divBdr>
        <w:top w:val="none" w:sz="0" w:space="0" w:color="auto"/>
        <w:left w:val="none" w:sz="0" w:space="0" w:color="auto"/>
        <w:bottom w:val="none" w:sz="0" w:space="0" w:color="auto"/>
        <w:right w:val="none" w:sz="0" w:space="0" w:color="auto"/>
      </w:divBdr>
    </w:div>
    <w:div w:id="130797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Analiza nastavnog sata</vt:lpstr>
    </vt:vector>
  </TitlesOfParts>
  <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nastavnog sata</dc:title>
  <dc:creator>Ines</dc:creator>
  <cp:lastModifiedBy>Biologija</cp:lastModifiedBy>
  <cp:revision>2</cp:revision>
  <cp:lastPrinted>2011-10-11T06:16:00Z</cp:lastPrinted>
  <dcterms:created xsi:type="dcterms:W3CDTF">2011-10-11T12:59:00Z</dcterms:created>
  <dcterms:modified xsi:type="dcterms:W3CDTF">2011-10-11T12:59:00Z</dcterms:modified>
</cp:coreProperties>
</file>